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7DB27" w14:textId="77777777" w:rsidR="00D9152E" w:rsidRPr="00D9152E" w:rsidRDefault="00D9152E" w:rsidP="00D9152E">
      <w:pPr>
        <w:ind w:right="425"/>
        <w:rPr>
          <w:i/>
          <w:sz w:val="24"/>
          <w:szCs w:val="24"/>
        </w:rPr>
      </w:pPr>
    </w:p>
    <w:p w14:paraId="67135C20" w14:textId="538F2EB9" w:rsidR="00E97120" w:rsidRPr="00D9152E" w:rsidRDefault="00BE4DBD" w:rsidP="00D9152E">
      <w:pPr>
        <w:ind w:right="425"/>
        <w:jc w:val="center"/>
        <w:rPr>
          <w:rFonts w:ascii="Calibri" w:hAnsi="Calibri" w:cs="Calibri"/>
          <w:b/>
          <w:color w:val="000000"/>
          <w:sz w:val="56"/>
          <w:szCs w:val="28"/>
        </w:rPr>
      </w:pPr>
      <w:r w:rsidRPr="00D9152E">
        <w:rPr>
          <w:rFonts w:ascii="Calibri" w:hAnsi="Calibri" w:cs="Calibri"/>
          <w:b/>
          <w:color w:val="000000"/>
          <w:sz w:val="56"/>
          <w:szCs w:val="28"/>
        </w:rPr>
        <w:t>CHECK LIST</w:t>
      </w:r>
    </w:p>
    <w:p w14:paraId="5C4E719F" w14:textId="3643EE22" w:rsidR="00BE4DBD" w:rsidRPr="00D9152E" w:rsidRDefault="00E97120" w:rsidP="00D9152E">
      <w:pPr>
        <w:ind w:right="425"/>
        <w:jc w:val="center"/>
        <w:rPr>
          <w:rFonts w:ascii="Calibri" w:hAnsi="Calibri" w:cs="Calibri"/>
          <w:b/>
          <w:color w:val="000000"/>
          <w:sz w:val="56"/>
          <w:szCs w:val="28"/>
        </w:rPr>
      </w:pPr>
      <w:r w:rsidRPr="00D9152E">
        <w:rPr>
          <w:rFonts w:ascii="Calibri" w:hAnsi="Calibri" w:cs="Calibri"/>
          <w:b/>
          <w:color w:val="000000"/>
          <w:sz w:val="56"/>
          <w:szCs w:val="28"/>
        </w:rPr>
        <w:t>Porteurs de projet</w:t>
      </w:r>
    </w:p>
    <w:p w14:paraId="4869C82A" w14:textId="2B546D2E" w:rsidR="00BE4DBD" w:rsidRPr="00D9152E" w:rsidRDefault="00D9152E" w:rsidP="00BE4DBD">
      <w:pPr>
        <w:tabs>
          <w:tab w:val="left" w:pos="1380"/>
          <w:tab w:val="center" w:pos="4762"/>
        </w:tabs>
        <w:rPr>
          <w:rFonts w:ascii="Arial" w:hAnsi="Arial" w:cs="Arial"/>
          <w:b/>
          <w:i/>
          <w:color w:val="C00000"/>
          <w:szCs w:val="24"/>
        </w:rPr>
      </w:pPr>
      <w:r w:rsidRPr="00D9152E">
        <w:rPr>
          <w:rFonts w:ascii="Arial" w:hAnsi="Arial" w:cs="Arial"/>
          <w:b/>
          <w:i/>
          <w:color w:val="C00000"/>
          <w:szCs w:val="24"/>
        </w:rPr>
        <w:t xml:space="preserve">Cette liste de vérification a pour objectif de vous permettre de compléter efficacement votre dossier de demande de subvention. Cependant, lors de l’instruction de votre dossier, des pièces complémentaires peuvent vous être réclamées. </w:t>
      </w:r>
    </w:p>
    <w:p w14:paraId="5D8DFDF4" w14:textId="77777777" w:rsidR="00D9152E" w:rsidRDefault="00D9152E" w:rsidP="00BE4DBD">
      <w:pPr>
        <w:tabs>
          <w:tab w:val="left" w:pos="1380"/>
          <w:tab w:val="center" w:pos="4762"/>
        </w:tabs>
        <w:rPr>
          <w:rFonts w:ascii="Arial" w:hAnsi="Arial" w:cs="Arial"/>
          <w:b/>
          <w:sz w:val="14"/>
          <w:szCs w:val="32"/>
        </w:rPr>
      </w:pPr>
    </w:p>
    <w:tbl>
      <w:tblPr>
        <w:tblpPr w:leftFromText="141" w:rightFromText="141" w:vertAnchor="text" w:horzAnchor="margin" w:tblpY="-65"/>
        <w:tblOverlap w:val="never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312"/>
      </w:tblGrid>
      <w:tr w:rsidR="00BE4DBD" w:rsidRPr="00EA1130" w14:paraId="33E8E54F" w14:textId="77777777" w:rsidTr="00E97120">
        <w:trPr>
          <w:trHeight w:val="9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C036" w14:textId="77777777" w:rsidR="00BE4DBD" w:rsidRPr="00EA1130" w:rsidRDefault="00BE4DBD" w:rsidP="000F5095">
            <w:pPr>
              <w:jc w:val="center"/>
              <w:rPr>
                <w:rFonts w:ascii="Calibri" w:hAnsi="Calibri"/>
                <w:color w:val="000000"/>
              </w:rPr>
            </w:pPr>
            <w:r w:rsidRPr="00EA1130">
              <w:rPr>
                <w:rFonts w:ascii="Calibri" w:hAnsi="Calibri"/>
                <w:color w:val="000000"/>
              </w:rPr>
              <w:t>Intitulé de l'opération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9FFF" w14:textId="4A261A08" w:rsidR="00BE4DBD" w:rsidRPr="00EA1130" w:rsidRDefault="0054012A" w:rsidP="000F509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406197">
              <w:rPr>
                <w:rFonts w:ascii="Calibri" w:hAnsi="Calibri" w:cs="Calibri"/>
              </w:rPr>
              <w:t xml:space="preserve"> </w:t>
            </w:r>
            <w:proofErr w:type="gramStart"/>
            <w:r w:rsidRPr="00406197">
              <w:rPr>
                <w:rFonts w:ascii="Calibri" w:hAnsi="Calibri" w:cs="Calibri"/>
                <w:b/>
                <w:bCs/>
                <w:color w:val="FF0000"/>
              </w:rPr>
              <w:t>à</w:t>
            </w:r>
            <w:proofErr w:type="gramEnd"/>
            <w:r w:rsidRPr="00406197">
              <w:rPr>
                <w:rFonts w:ascii="Calibri" w:hAnsi="Calibri" w:cs="Calibri"/>
                <w:b/>
                <w:bCs/>
                <w:color w:val="FF0000"/>
              </w:rPr>
              <w:t xml:space="preserve"> renseigne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r </w:t>
            </w:r>
            <w:r w:rsidRPr="00406197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</w:tc>
      </w:tr>
      <w:tr w:rsidR="00BE4DBD" w:rsidRPr="008C0393" w14:paraId="43B7A722" w14:textId="77777777" w:rsidTr="00E97120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E24B" w14:textId="77777777" w:rsidR="00BE4DBD" w:rsidRPr="00EA1130" w:rsidRDefault="00BE4DBD" w:rsidP="000F5095">
            <w:pPr>
              <w:jc w:val="center"/>
              <w:rPr>
                <w:rFonts w:ascii="Calibri" w:hAnsi="Calibri"/>
                <w:color w:val="000000"/>
              </w:rPr>
            </w:pPr>
            <w:r w:rsidRPr="00EA1130">
              <w:rPr>
                <w:rFonts w:ascii="Calibri" w:hAnsi="Calibri"/>
                <w:color w:val="000000"/>
              </w:rPr>
              <w:t>Bénéficiaire</w:t>
            </w:r>
            <w:r>
              <w:rPr>
                <w:rFonts w:ascii="Calibri" w:hAnsi="Calibri"/>
                <w:color w:val="000000"/>
              </w:rPr>
              <w:t xml:space="preserve"> (porteur de projet)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FB83" w14:textId="32C17539" w:rsidR="00BE4DBD" w:rsidRPr="008C0393" w:rsidRDefault="0054012A" w:rsidP="000F509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406197">
              <w:rPr>
                <w:rFonts w:ascii="Calibri" w:hAnsi="Calibri" w:cs="Calibri"/>
              </w:rPr>
              <w:t xml:space="preserve"> </w:t>
            </w:r>
            <w:proofErr w:type="gramStart"/>
            <w:r w:rsidRPr="00406197">
              <w:rPr>
                <w:rFonts w:ascii="Calibri" w:hAnsi="Calibri" w:cs="Calibri"/>
                <w:b/>
                <w:bCs/>
                <w:color w:val="FF0000"/>
              </w:rPr>
              <w:t>à</w:t>
            </w:r>
            <w:proofErr w:type="gramEnd"/>
            <w:r w:rsidRPr="00406197">
              <w:rPr>
                <w:rFonts w:ascii="Calibri" w:hAnsi="Calibri" w:cs="Calibri"/>
                <w:b/>
                <w:bCs/>
                <w:color w:val="FF0000"/>
              </w:rPr>
              <w:t xml:space="preserve"> renseigne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r </w:t>
            </w:r>
            <w:r w:rsidRPr="00406197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</w:tc>
      </w:tr>
      <w:tr w:rsidR="00BE4DBD" w:rsidRPr="00EA1130" w14:paraId="31074EB8" w14:textId="77777777" w:rsidTr="00E9712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9552" w14:textId="77777777" w:rsidR="00BE4DBD" w:rsidRPr="00EA1130" w:rsidRDefault="00BE4DBD" w:rsidP="000F5095">
            <w:pPr>
              <w:jc w:val="center"/>
              <w:rPr>
                <w:rFonts w:ascii="Calibri" w:hAnsi="Calibri"/>
                <w:color w:val="000000"/>
              </w:rPr>
            </w:pPr>
            <w:r w:rsidRPr="00EA1130">
              <w:rPr>
                <w:rFonts w:ascii="Calibri" w:hAnsi="Calibri"/>
                <w:color w:val="000000"/>
              </w:rPr>
              <w:t>Axe prioritaire, Priorité d’investissement (PI</w:t>
            </w:r>
            <w:r>
              <w:rPr>
                <w:rFonts w:ascii="Calibri" w:hAnsi="Calibri"/>
                <w:color w:val="000000"/>
              </w:rPr>
              <w:t>)</w:t>
            </w:r>
            <w:r w:rsidRPr="00EA1130">
              <w:rPr>
                <w:rFonts w:ascii="Calibri" w:hAnsi="Calibri"/>
                <w:color w:val="000000"/>
              </w:rPr>
              <w:t>, Objectif spécifique de l’opération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9035" w14:textId="230B7542" w:rsidR="00BE4DBD" w:rsidRPr="00EA1130" w:rsidRDefault="00BE4DBD" w:rsidP="00257CD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6080E" w:rsidRPr="00EA1130" w14:paraId="61FD59C8" w14:textId="77777777" w:rsidTr="00E97120">
        <w:trPr>
          <w:trHeight w:val="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304AE53" w14:textId="3EE14D55" w:rsidR="00F6080E" w:rsidRPr="00EA1130" w:rsidRDefault="00F6080E" w:rsidP="000F5095">
            <w:r>
              <w:t>Date de</w:t>
            </w:r>
            <w:r w:rsidR="00D9152E">
              <w:t xml:space="preserve"> dépôt de la</w:t>
            </w:r>
            <w:r>
              <w:t xml:space="preserve"> demande d’aide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5A04ED7" w14:textId="55011D0F" w:rsidR="00F6080E" w:rsidRDefault="00F6080E" w:rsidP="000F50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406197">
              <w:rPr>
                <w:rFonts w:ascii="Calibri" w:hAnsi="Calibri" w:cs="Calibri"/>
              </w:rPr>
              <w:t xml:space="preserve"> </w:t>
            </w:r>
            <w:proofErr w:type="gramStart"/>
            <w:r w:rsidRPr="00406197">
              <w:rPr>
                <w:rFonts w:ascii="Calibri" w:hAnsi="Calibri" w:cs="Calibri"/>
                <w:b/>
                <w:bCs/>
                <w:color w:val="FF0000"/>
              </w:rPr>
              <w:t>à</w:t>
            </w:r>
            <w:proofErr w:type="gramEnd"/>
            <w:r w:rsidRPr="00406197">
              <w:rPr>
                <w:rFonts w:ascii="Calibri" w:hAnsi="Calibri" w:cs="Calibri"/>
                <w:b/>
                <w:bCs/>
                <w:color w:val="FF0000"/>
              </w:rPr>
              <w:t xml:space="preserve"> renseigne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r </w:t>
            </w:r>
            <w:r w:rsidRPr="00406197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</w:tc>
      </w:tr>
    </w:tbl>
    <w:p w14:paraId="743C3A99" w14:textId="2536D69A" w:rsidR="00490684" w:rsidRDefault="00490684"/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2"/>
        <w:gridCol w:w="1263"/>
        <w:gridCol w:w="1418"/>
        <w:gridCol w:w="3029"/>
      </w:tblGrid>
      <w:tr w:rsidR="003A366C" w:rsidRPr="007F79BC" w14:paraId="73E4C51E" w14:textId="77777777" w:rsidTr="00D9152E">
        <w:trPr>
          <w:trHeight w:val="592"/>
          <w:jc w:val="center"/>
        </w:trPr>
        <w:tc>
          <w:tcPr>
            <w:tcW w:w="3982" w:type="dxa"/>
            <w:shd w:val="clear" w:color="auto" w:fill="auto"/>
          </w:tcPr>
          <w:p w14:paraId="28138AFB" w14:textId="64019EB2" w:rsidR="003A366C" w:rsidRPr="00D417F5" w:rsidRDefault="003A366C" w:rsidP="008868BC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 xml:space="preserve">Pièces justificatives demandées pour une demande de subvention (instruction) </w:t>
            </w:r>
          </w:p>
        </w:tc>
        <w:tc>
          <w:tcPr>
            <w:tcW w:w="1263" w:type="dxa"/>
            <w:shd w:val="clear" w:color="auto" w:fill="auto"/>
          </w:tcPr>
          <w:p w14:paraId="10C78BC3" w14:textId="77777777" w:rsidR="003A366C" w:rsidRPr="00D417F5" w:rsidRDefault="003A366C" w:rsidP="002D754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D417F5">
              <w:rPr>
                <w:rFonts w:ascii="Calibri" w:hAnsi="Calibri" w:cs="Calibri"/>
                <w:b/>
                <w:sz w:val="18"/>
              </w:rPr>
              <w:t>Présence</w:t>
            </w:r>
          </w:p>
        </w:tc>
        <w:tc>
          <w:tcPr>
            <w:tcW w:w="1418" w:type="dxa"/>
          </w:tcPr>
          <w:p w14:paraId="39CE74D4" w14:textId="77777777" w:rsidR="003A366C" w:rsidRPr="00D417F5" w:rsidRDefault="003A366C" w:rsidP="002D754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D417F5">
              <w:rPr>
                <w:rFonts w:ascii="Calibri" w:hAnsi="Calibri" w:cs="Calibri"/>
                <w:b/>
                <w:sz w:val="18"/>
              </w:rPr>
              <w:t>Sans objet</w:t>
            </w:r>
          </w:p>
        </w:tc>
        <w:tc>
          <w:tcPr>
            <w:tcW w:w="3029" w:type="dxa"/>
          </w:tcPr>
          <w:p w14:paraId="4064BE49" w14:textId="7A5C6F59" w:rsidR="003A366C" w:rsidRPr="00D417F5" w:rsidRDefault="003A366C" w:rsidP="002D754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D417F5">
              <w:rPr>
                <w:rFonts w:ascii="Calibri" w:hAnsi="Calibri" w:cs="Calibri"/>
                <w:b/>
                <w:sz w:val="18"/>
              </w:rPr>
              <w:t>Observations</w:t>
            </w:r>
          </w:p>
        </w:tc>
      </w:tr>
      <w:tr w:rsidR="003A366C" w:rsidRPr="007F79BC" w14:paraId="1311FC72" w14:textId="77777777" w:rsidTr="00D9152E">
        <w:trPr>
          <w:trHeight w:val="594"/>
          <w:jc w:val="center"/>
        </w:trPr>
        <w:tc>
          <w:tcPr>
            <w:tcW w:w="3982" w:type="dxa"/>
            <w:shd w:val="clear" w:color="auto" w:fill="auto"/>
          </w:tcPr>
          <w:p w14:paraId="5A29D583" w14:textId="44FA6CF0" w:rsidR="003A366C" w:rsidRPr="00BE4DB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6C6C77">
              <w:rPr>
                <w:rFonts w:ascii="Calibri" w:hAnsi="Calibri" w:cs="Calibri"/>
              </w:rPr>
              <w:t xml:space="preserve">Dossier de demande </w:t>
            </w:r>
            <w:r>
              <w:rPr>
                <w:rFonts w:ascii="Calibri" w:hAnsi="Calibri" w:cs="Calibri"/>
              </w:rPr>
              <w:t>de l’aide (DS) intégralement complété, signé, daté et cacheté</w:t>
            </w:r>
          </w:p>
        </w:tc>
        <w:tc>
          <w:tcPr>
            <w:tcW w:w="1263" w:type="dxa"/>
            <w:shd w:val="clear" w:color="auto" w:fill="auto"/>
          </w:tcPr>
          <w:p w14:paraId="11F0EFC3" w14:textId="2CB175F8" w:rsidR="003A366C" w:rsidRPr="00D417F5" w:rsidRDefault="003A366C" w:rsidP="008868BC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5415B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05AA4E11" w14:textId="549A1A40" w:rsidR="003A366C" w:rsidRPr="00D417F5" w:rsidRDefault="003A366C" w:rsidP="008868BC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5415B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718193DA" w14:textId="644F22C2" w:rsidR="003A366C" w:rsidRPr="00813CE0" w:rsidRDefault="003A366C" w:rsidP="008868BC">
            <w:pPr>
              <w:rPr>
                <w:rFonts w:ascii="Calibri" w:hAnsi="Calibri" w:cs="Calibri"/>
                <w:bCs/>
                <w:i/>
                <w:iCs/>
              </w:rPr>
            </w:pPr>
          </w:p>
        </w:tc>
        <w:bookmarkStart w:id="0" w:name="_GoBack"/>
        <w:bookmarkEnd w:id="0"/>
      </w:tr>
      <w:tr w:rsidR="003A366C" w:rsidRPr="00BE4DBD" w14:paraId="2FCA4236" w14:textId="77777777" w:rsidTr="00D9152E">
        <w:trPr>
          <w:trHeight w:val="1574"/>
          <w:jc w:val="center"/>
        </w:trPr>
        <w:tc>
          <w:tcPr>
            <w:tcW w:w="3982" w:type="dxa"/>
            <w:shd w:val="clear" w:color="auto" w:fill="auto"/>
          </w:tcPr>
          <w:p w14:paraId="2A4CEB20" w14:textId="0B0DE279" w:rsidR="003A366C" w:rsidRPr="00BE4DBD" w:rsidRDefault="003A366C" w:rsidP="00BE4DBD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bookmarkStart w:id="1" w:name="_Hlk199230723"/>
            <w:r w:rsidRPr="00BE4DBD">
              <w:rPr>
                <w:rFonts w:ascii="Calibri" w:hAnsi="Calibri" w:cs="Calibri"/>
              </w:rPr>
              <w:t>Descriptif technique ou scientifique du projet le cas échéant</w:t>
            </w:r>
          </w:p>
        </w:tc>
        <w:tc>
          <w:tcPr>
            <w:tcW w:w="1263" w:type="dxa"/>
            <w:shd w:val="clear" w:color="auto" w:fill="auto"/>
          </w:tcPr>
          <w:p w14:paraId="63E4E1FF" w14:textId="7FC79D68" w:rsidR="003A366C" w:rsidRPr="00BE4DBD" w:rsidRDefault="003A366C" w:rsidP="00BE4DB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79BC">
              <w:sym w:font="Wingdings" w:char="F06F"/>
            </w:r>
          </w:p>
        </w:tc>
        <w:tc>
          <w:tcPr>
            <w:tcW w:w="1418" w:type="dxa"/>
          </w:tcPr>
          <w:p w14:paraId="0A182CA8" w14:textId="2A95C0FB" w:rsidR="003A366C" w:rsidRPr="00BE4DBD" w:rsidRDefault="003A366C" w:rsidP="00BE4DB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972C1">
              <w:sym w:font="Wingdings" w:char="F06F"/>
            </w:r>
          </w:p>
        </w:tc>
        <w:tc>
          <w:tcPr>
            <w:tcW w:w="3029" w:type="dxa"/>
          </w:tcPr>
          <w:p w14:paraId="5C75D71C" w14:textId="4AF54857" w:rsidR="003A366C" w:rsidRPr="00B92869" w:rsidRDefault="003A366C" w:rsidP="00C71E44">
            <w:pPr>
              <w:rPr>
                <w:rFonts w:ascii="Calibri" w:hAnsi="Calibri" w:cs="Calibri"/>
                <w:bCs/>
              </w:rPr>
            </w:pPr>
          </w:p>
        </w:tc>
      </w:tr>
      <w:tr w:rsidR="003A366C" w:rsidRPr="00BE4DBD" w14:paraId="616E9183" w14:textId="77777777" w:rsidTr="00D9152E">
        <w:trPr>
          <w:trHeight w:val="594"/>
          <w:jc w:val="center"/>
        </w:trPr>
        <w:tc>
          <w:tcPr>
            <w:tcW w:w="3982" w:type="dxa"/>
          </w:tcPr>
          <w:p w14:paraId="7A9D3FF5" w14:textId="25B74EBA" w:rsidR="003A366C" w:rsidRDefault="003A366C" w:rsidP="00BE4DBD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BE4DBD">
              <w:rPr>
                <w:rFonts w:ascii="Calibri" w:hAnsi="Calibri" w:cs="Calibri"/>
              </w:rPr>
              <w:t>Autorisations préalables au titre des codes de l’environnement, de la santé publique et l’urbanisme</w:t>
            </w:r>
          </w:p>
        </w:tc>
        <w:tc>
          <w:tcPr>
            <w:tcW w:w="1263" w:type="dxa"/>
            <w:shd w:val="clear" w:color="auto" w:fill="auto"/>
          </w:tcPr>
          <w:p w14:paraId="7DAB98B4" w14:textId="324BFCD2" w:rsidR="003A366C" w:rsidRPr="00BE4DBD" w:rsidRDefault="003A366C" w:rsidP="00BE4DBD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7F79BC">
              <w:sym w:font="Wingdings" w:char="F06F"/>
            </w:r>
          </w:p>
        </w:tc>
        <w:tc>
          <w:tcPr>
            <w:tcW w:w="1418" w:type="dxa"/>
          </w:tcPr>
          <w:p w14:paraId="1D02AC58" w14:textId="600C19E9" w:rsidR="003A366C" w:rsidRPr="00BE4DBD" w:rsidRDefault="003A366C" w:rsidP="00BE4DBD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D972C1">
              <w:sym w:font="Wingdings" w:char="F06F"/>
            </w:r>
          </w:p>
        </w:tc>
        <w:tc>
          <w:tcPr>
            <w:tcW w:w="3029" w:type="dxa"/>
          </w:tcPr>
          <w:p w14:paraId="0A9A6DAF" w14:textId="1073CE08" w:rsidR="003A366C" w:rsidRPr="00BE4DBD" w:rsidRDefault="003A366C" w:rsidP="00BE4DBD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</w:tc>
      </w:tr>
      <w:tr w:rsidR="003A366C" w:rsidRPr="00BE4DBD" w14:paraId="0409BCCB" w14:textId="77777777" w:rsidTr="00D9152E">
        <w:trPr>
          <w:trHeight w:val="594"/>
          <w:jc w:val="center"/>
        </w:trPr>
        <w:tc>
          <w:tcPr>
            <w:tcW w:w="3982" w:type="dxa"/>
          </w:tcPr>
          <w:p w14:paraId="6B3D88B4" w14:textId="18715CE6" w:rsidR="003A366C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BE4DBD">
              <w:rPr>
                <w:rFonts w:ascii="Calibri" w:hAnsi="Calibri" w:cs="Calibri"/>
              </w:rPr>
              <w:t>Statuts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63" w:type="dxa"/>
            <w:shd w:val="clear" w:color="auto" w:fill="auto"/>
          </w:tcPr>
          <w:p w14:paraId="32B261AB" w14:textId="71B9873E" w:rsidR="003A366C" w:rsidRPr="00BE4DBD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437C33C6" w14:textId="57DBD7E0" w:rsidR="003A366C" w:rsidRPr="00BE4DBD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0EDB098A" w14:textId="45B3B57D" w:rsidR="003A366C" w:rsidRPr="00BE4DBD" w:rsidRDefault="003A366C" w:rsidP="008868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A366C" w:rsidRPr="00BE4DBD" w14:paraId="17C4A7A1" w14:textId="77777777" w:rsidTr="00D9152E">
        <w:trPr>
          <w:trHeight w:val="594"/>
          <w:jc w:val="center"/>
        </w:trPr>
        <w:tc>
          <w:tcPr>
            <w:tcW w:w="3982" w:type="dxa"/>
          </w:tcPr>
          <w:p w14:paraId="23CDE8D5" w14:textId="77B190B0" w:rsidR="003A366C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BE4DBD">
              <w:rPr>
                <w:rFonts w:ascii="Calibri" w:hAnsi="Calibri" w:cs="Calibri"/>
              </w:rPr>
              <w:t>Composition du Conseil d’Administration, du Bureau ou du Directoire</w:t>
            </w:r>
            <w:r>
              <w:rPr>
                <w:rFonts w:ascii="Calibri" w:hAnsi="Calibri" w:cs="Calibri"/>
              </w:rPr>
              <w:t xml:space="preserve">/ liste d’actionnaires </w:t>
            </w:r>
            <w:r w:rsidRPr="00CF2E0D">
              <w:rPr>
                <w:rFonts w:ascii="Calibri" w:hAnsi="Calibri" w:cs="Calibri"/>
                <w:color w:val="FF0000"/>
              </w:rPr>
              <w:t>avec leur % de participatio</w:t>
            </w:r>
            <w:r>
              <w:rPr>
                <w:rFonts w:ascii="Calibri" w:hAnsi="Calibri" w:cs="Calibri"/>
                <w:color w:val="FF0000"/>
              </w:rPr>
              <w:t xml:space="preserve">n conformément aux statuts fournis </w:t>
            </w:r>
          </w:p>
        </w:tc>
        <w:tc>
          <w:tcPr>
            <w:tcW w:w="1263" w:type="dxa"/>
            <w:shd w:val="clear" w:color="auto" w:fill="auto"/>
          </w:tcPr>
          <w:p w14:paraId="2D69E97B" w14:textId="3CC49BA1" w:rsidR="003A366C" w:rsidRPr="00BE4DBD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7389CCF9" w14:textId="15638D07" w:rsidR="003A366C" w:rsidRPr="00BE4DBD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08895669" w14:textId="1A46592D" w:rsidR="003A366C" w:rsidRPr="00BE4DB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</w:tc>
      </w:tr>
      <w:tr w:rsidR="003A366C" w:rsidRPr="003A5CB4" w14:paraId="5D555694" w14:textId="77777777" w:rsidTr="00D9152E">
        <w:trPr>
          <w:trHeight w:val="594"/>
          <w:jc w:val="center"/>
        </w:trPr>
        <w:tc>
          <w:tcPr>
            <w:tcW w:w="3982" w:type="dxa"/>
          </w:tcPr>
          <w:p w14:paraId="3D44ED71" w14:textId="3C9DD2DE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3A5CB4">
              <w:rPr>
                <w:rFonts w:ascii="Calibri" w:hAnsi="Calibri" w:cs="Calibri"/>
              </w:rPr>
              <w:lastRenderedPageBreak/>
              <w:t xml:space="preserve">Attestations d’enregistrement (à la préfecture ou registre du commerce) / extrait de K-bis (moins de 3 </w:t>
            </w:r>
            <w:proofErr w:type="gramStart"/>
            <w:r w:rsidRPr="003A5CB4">
              <w:rPr>
                <w:rFonts w:ascii="Calibri" w:hAnsi="Calibri" w:cs="Calibri"/>
              </w:rPr>
              <w:t>mois)/</w:t>
            </w:r>
            <w:proofErr w:type="gramEnd"/>
            <w:r w:rsidRPr="003A5CB4">
              <w:rPr>
                <w:rFonts w:ascii="Calibri" w:hAnsi="Calibri" w:cs="Calibri"/>
              </w:rPr>
              <w:t xml:space="preserve"> certificat d’immatriculation indiquant le N° SIRET</w:t>
            </w:r>
          </w:p>
        </w:tc>
        <w:tc>
          <w:tcPr>
            <w:tcW w:w="1263" w:type="dxa"/>
            <w:shd w:val="clear" w:color="auto" w:fill="auto"/>
          </w:tcPr>
          <w:p w14:paraId="1855E0B2" w14:textId="5D9345BB" w:rsidR="003A366C" w:rsidRPr="003A5CB4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127BC1D0" w14:textId="7A3E9EE9" w:rsidR="003A366C" w:rsidRPr="003A5CB4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30C6FFF0" w14:textId="17D7C1E2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</w:tc>
      </w:tr>
      <w:tr w:rsidR="003A366C" w:rsidRPr="003A5CB4" w14:paraId="4867DB73" w14:textId="77777777" w:rsidTr="00D9152E">
        <w:trPr>
          <w:trHeight w:val="594"/>
          <w:jc w:val="center"/>
        </w:trPr>
        <w:tc>
          <w:tcPr>
            <w:tcW w:w="3982" w:type="dxa"/>
          </w:tcPr>
          <w:p w14:paraId="72C29633" w14:textId="7BB50400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3A5CB4">
              <w:rPr>
                <w:rFonts w:ascii="Calibri" w:hAnsi="Calibri" w:cs="Calibri"/>
              </w:rPr>
              <w:t>Document attestant la capacité du représentant légal</w:t>
            </w:r>
            <w:r>
              <w:rPr>
                <w:rFonts w:ascii="Calibri" w:hAnsi="Calibri" w:cs="Calibri"/>
              </w:rPr>
              <w:t xml:space="preserve">. </w:t>
            </w:r>
            <w:r w:rsidRPr="002E1765">
              <w:rPr>
                <w:rFonts w:ascii="Calibri" w:hAnsi="Calibri" w:cs="Calibri"/>
              </w:rPr>
              <w:t>Pièce d’identité du représentant et du mandant</w:t>
            </w:r>
            <w:r>
              <w:rPr>
                <w:rFonts w:ascii="Calibri" w:hAnsi="Calibri" w:cs="Calibri"/>
              </w:rPr>
              <w:t>,</w:t>
            </w:r>
            <w:r w:rsidRPr="002E1765">
              <w:rPr>
                <w:rFonts w:ascii="Calibri" w:hAnsi="Calibri" w:cs="Calibri"/>
              </w:rPr>
              <w:t xml:space="preserve"> le cas échéant</w:t>
            </w:r>
          </w:p>
        </w:tc>
        <w:tc>
          <w:tcPr>
            <w:tcW w:w="1263" w:type="dxa"/>
            <w:shd w:val="clear" w:color="auto" w:fill="auto"/>
          </w:tcPr>
          <w:p w14:paraId="2E092AAC" w14:textId="38144913" w:rsidR="003A366C" w:rsidRPr="003A5CB4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0F7DA0A4" w14:textId="30CDDED2" w:rsidR="003A366C" w:rsidRPr="003A5CB4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618863C1" w14:textId="4B35A6DC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</w:tc>
      </w:tr>
      <w:tr w:rsidR="003A366C" w:rsidRPr="003A5CB4" w14:paraId="163B952E" w14:textId="77777777" w:rsidTr="00D9152E">
        <w:trPr>
          <w:trHeight w:val="603"/>
          <w:jc w:val="center"/>
        </w:trPr>
        <w:tc>
          <w:tcPr>
            <w:tcW w:w="3982" w:type="dxa"/>
          </w:tcPr>
          <w:p w14:paraId="31B0C4FF" w14:textId="64F97AC3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3A5CB4">
              <w:rPr>
                <w:rFonts w:ascii="Calibri" w:hAnsi="Calibri" w:cs="Calibri"/>
              </w:rPr>
              <w:t>RIB</w:t>
            </w:r>
          </w:p>
        </w:tc>
        <w:tc>
          <w:tcPr>
            <w:tcW w:w="1263" w:type="dxa"/>
            <w:shd w:val="clear" w:color="auto" w:fill="auto"/>
          </w:tcPr>
          <w:p w14:paraId="65823B7B" w14:textId="7D444094" w:rsidR="003A366C" w:rsidRPr="003A5CB4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340049A7" w14:textId="7D4B8DE4" w:rsidR="003A366C" w:rsidRPr="003A5CB4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0A165806" w14:textId="49BBC86A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</w:tc>
      </w:tr>
      <w:tr w:rsidR="003A366C" w:rsidRPr="003A5CB4" w14:paraId="228583C4" w14:textId="77777777" w:rsidTr="00D9152E">
        <w:trPr>
          <w:trHeight w:val="594"/>
          <w:jc w:val="center"/>
        </w:trPr>
        <w:tc>
          <w:tcPr>
            <w:tcW w:w="3982" w:type="dxa"/>
          </w:tcPr>
          <w:p w14:paraId="15F307C7" w14:textId="51E76C78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3A5CB4">
              <w:rPr>
                <w:rFonts w:ascii="Calibri" w:hAnsi="Calibri" w:cs="Calibri"/>
              </w:rPr>
              <w:t>Attestation de régularité fiscale et sociale*</w:t>
            </w:r>
          </w:p>
        </w:tc>
        <w:tc>
          <w:tcPr>
            <w:tcW w:w="1263" w:type="dxa"/>
            <w:shd w:val="clear" w:color="auto" w:fill="auto"/>
          </w:tcPr>
          <w:p w14:paraId="277E26F3" w14:textId="3E6E766F" w:rsidR="003A366C" w:rsidRPr="003A5CB4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77593377" w14:textId="56C3AFA7" w:rsidR="003A366C" w:rsidRPr="003A5CB4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341847C1" w14:textId="4404749B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</w:tc>
      </w:tr>
      <w:tr w:rsidR="003A366C" w:rsidRPr="003A5CB4" w14:paraId="11FE8EF8" w14:textId="77777777" w:rsidTr="00D9152E">
        <w:trPr>
          <w:trHeight w:val="594"/>
          <w:jc w:val="center"/>
        </w:trPr>
        <w:tc>
          <w:tcPr>
            <w:tcW w:w="3982" w:type="dxa"/>
          </w:tcPr>
          <w:p w14:paraId="66842FB1" w14:textId="07283EAD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3A5CB4">
              <w:rPr>
                <w:rFonts w:ascii="Calibri" w:hAnsi="Calibri" w:cs="Calibri"/>
              </w:rPr>
              <w:t xml:space="preserve">Grille taille d’entreprise à renseigner (données entreprise demandeuse, partenaire et/ou liée) accompagnée des bilans signés par l’expert-comptable ou les liasses signées par le déclarant  </w:t>
            </w:r>
          </w:p>
        </w:tc>
        <w:tc>
          <w:tcPr>
            <w:tcW w:w="1263" w:type="dxa"/>
            <w:shd w:val="clear" w:color="auto" w:fill="auto"/>
          </w:tcPr>
          <w:p w14:paraId="782696CD" w14:textId="72D5BA3C" w:rsidR="003A366C" w:rsidRPr="003A5CB4" w:rsidRDefault="003A366C" w:rsidP="008868BC">
            <w:pPr>
              <w:spacing w:after="0" w:line="240" w:lineRule="auto"/>
              <w:ind w:left="-109"/>
              <w:jc w:val="center"/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71787BA2" w14:textId="434A0DBF" w:rsidR="003A366C" w:rsidRPr="003A5CB4" w:rsidRDefault="003A366C" w:rsidP="008868BC">
            <w:pPr>
              <w:spacing w:after="0" w:line="240" w:lineRule="auto"/>
              <w:ind w:left="-109"/>
              <w:jc w:val="center"/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4EFE6F3E" w14:textId="79FA3FF0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</w:tc>
      </w:tr>
      <w:tr w:rsidR="003A366C" w:rsidRPr="003A5CB4" w14:paraId="5BC06016" w14:textId="77777777" w:rsidTr="00D9152E">
        <w:trPr>
          <w:trHeight w:val="594"/>
          <w:jc w:val="center"/>
        </w:trPr>
        <w:tc>
          <w:tcPr>
            <w:tcW w:w="3982" w:type="dxa"/>
          </w:tcPr>
          <w:p w14:paraId="6DBF73B8" w14:textId="77777777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3A5CB4">
              <w:rPr>
                <w:rFonts w:ascii="Calibri" w:hAnsi="Calibri" w:cs="Calibri"/>
              </w:rPr>
              <w:t xml:space="preserve">Liasse fiscale complète et signée des trois dernières années ou comptes annuels validés et signés par l’expert-comptable </w:t>
            </w:r>
          </w:p>
          <w:p w14:paraId="12117073" w14:textId="77777777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  <w:p w14:paraId="64C73973" w14:textId="6E9BBA47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</w:tc>
        <w:tc>
          <w:tcPr>
            <w:tcW w:w="1263" w:type="dxa"/>
            <w:shd w:val="clear" w:color="auto" w:fill="auto"/>
          </w:tcPr>
          <w:p w14:paraId="49F3E84A" w14:textId="6EB9EEEF" w:rsidR="003A366C" w:rsidRPr="003A5CB4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4081B0FB" w14:textId="569178F4" w:rsidR="003A366C" w:rsidRPr="003A5CB4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65F3F9BB" w14:textId="21F788A4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</w:tc>
      </w:tr>
      <w:tr w:rsidR="003A366C" w:rsidRPr="003A5CB4" w14:paraId="02156AA9" w14:textId="77777777" w:rsidTr="00D9152E">
        <w:trPr>
          <w:trHeight w:val="594"/>
          <w:jc w:val="center"/>
        </w:trPr>
        <w:tc>
          <w:tcPr>
            <w:tcW w:w="3982" w:type="dxa"/>
          </w:tcPr>
          <w:p w14:paraId="6237DE47" w14:textId="36392B6F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3A5CB4">
              <w:rPr>
                <w:rFonts w:ascii="Calibri" w:hAnsi="Calibri" w:cs="Calibri"/>
              </w:rPr>
              <w:t xml:space="preserve">Document attestant de l’engagement de chaque </w:t>
            </w:r>
            <w:proofErr w:type="spellStart"/>
            <w:r w:rsidRPr="003A5CB4">
              <w:rPr>
                <w:rFonts w:ascii="Calibri" w:hAnsi="Calibri" w:cs="Calibri"/>
              </w:rPr>
              <w:t>cofinanceur</w:t>
            </w:r>
            <w:proofErr w:type="spellEnd"/>
            <w:r w:rsidRPr="003A5CB4">
              <w:rPr>
                <w:rFonts w:ascii="Calibri" w:hAnsi="Calibri" w:cs="Calibri"/>
              </w:rPr>
              <w:t xml:space="preserve"> public (délibérations et/ou arrêtés attributifs) et privé (attestation)</w:t>
            </w:r>
          </w:p>
        </w:tc>
        <w:tc>
          <w:tcPr>
            <w:tcW w:w="1263" w:type="dxa"/>
            <w:shd w:val="clear" w:color="auto" w:fill="auto"/>
          </w:tcPr>
          <w:p w14:paraId="1457316C" w14:textId="023C80D0" w:rsidR="003A366C" w:rsidRPr="003A5CB4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25172326" w14:textId="3ACB75C2" w:rsidR="003A366C" w:rsidRPr="003A5CB4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03AC3FBA" w14:textId="3041CDC7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</w:tc>
      </w:tr>
      <w:tr w:rsidR="003A366C" w:rsidRPr="00BE4DBD" w14:paraId="335282B6" w14:textId="77777777" w:rsidTr="00D9152E">
        <w:trPr>
          <w:trHeight w:val="594"/>
          <w:jc w:val="center"/>
        </w:trPr>
        <w:tc>
          <w:tcPr>
            <w:tcW w:w="3982" w:type="dxa"/>
          </w:tcPr>
          <w:p w14:paraId="38CAB219" w14:textId="0AAAE63C" w:rsidR="003A366C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BE4DBD">
              <w:rPr>
                <w:rFonts w:ascii="Calibri" w:hAnsi="Calibri" w:cs="Calibri"/>
              </w:rPr>
              <w:t>Budget prévisionnel</w:t>
            </w:r>
            <w:r>
              <w:rPr>
                <w:rFonts w:ascii="Calibri" w:hAnsi="Calibri" w:cs="Calibri"/>
              </w:rPr>
              <w:t xml:space="preserve"> du projet ou business plan, le cas échéant</w:t>
            </w:r>
          </w:p>
        </w:tc>
        <w:tc>
          <w:tcPr>
            <w:tcW w:w="1263" w:type="dxa"/>
            <w:shd w:val="clear" w:color="auto" w:fill="auto"/>
          </w:tcPr>
          <w:p w14:paraId="531F3941" w14:textId="692453CA" w:rsidR="003A366C" w:rsidRPr="00BE4DBD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7121800D" w14:textId="5A1D0962" w:rsidR="003A366C" w:rsidRPr="00BE4DBD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2D3A5EC5" w14:textId="678008BB" w:rsidR="003A366C" w:rsidRPr="00BE4DB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</w:tc>
      </w:tr>
      <w:tr w:rsidR="003A366C" w:rsidRPr="00BE4DBD" w14:paraId="3C348A3C" w14:textId="77777777" w:rsidTr="00D9152E">
        <w:trPr>
          <w:trHeight w:val="594"/>
          <w:jc w:val="center"/>
        </w:trPr>
        <w:tc>
          <w:tcPr>
            <w:tcW w:w="3982" w:type="dxa"/>
          </w:tcPr>
          <w:p w14:paraId="5B4F9CF2" w14:textId="2D5B61AF" w:rsidR="003A366C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BE4DBD">
              <w:rPr>
                <w:rFonts w:ascii="Calibri" w:hAnsi="Calibri" w:cs="Calibri"/>
              </w:rPr>
              <w:t>Attestation d’assurance du porteur couvrant les responsabilités et risques liés à l’opération</w:t>
            </w:r>
          </w:p>
        </w:tc>
        <w:tc>
          <w:tcPr>
            <w:tcW w:w="1263" w:type="dxa"/>
            <w:shd w:val="clear" w:color="auto" w:fill="auto"/>
          </w:tcPr>
          <w:p w14:paraId="1844C6E9" w14:textId="2D0E9FE8" w:rsidR="003A366C" w:rsidRPr="00BE4DBD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65E30CAA" w14:textId="75A88B65" w:rsidR="003A366C" w:rsidRPr="00BE4DBD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5269B43E" w14:textId="35DBEC0A" w:rsidR="003A366C" w:rsidRPr="00BE4DB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</w:tc>
      </w:tr>
      <w:tr w:rsidR="003A366C" w:rsidRPr="00BE4DBD" w14:paraId="5571D5EA" w14:textId="77777777" w:rsidTr="00D9152E">
        <w:trPr>
          <w:trHeight w:val="594"/>
          <w:jc w:val="center"/>
        </w:trPr>
        <w:tc>
          <w:tcPr>
            <w:tcW w:w="3982" w:type="dxa"/>
          </w:tcPr>
          <w:p w14:paraId="685C0A1B" w14:textId="25BF40D5" w:rsidR="003A366C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BE4DBD">
              <w:rPr>
                <w:rFonts w:ascii="Calibri" w:hAnsi="Calibri" w:cs="Calibri"/>
              </w:rPr>
              <w:t>Habilitations, agréments et/ou certifications liées à la nature de l’opération</w:t>
            </w:r>
          </w:p>
        </w:tc>
        <w:tc>
          <w:tcPr>
            <w:tcW w:w="1263" w:type="dxa"/>
            <w:shd w:val="clear" w:color="auto" w:fill="auto"/>
          </w:tcPr>
          <w:p w14:paraId="2DFC8C2F" w14:textId="55968323" w:rsidR="003A366C" w:rsidRPr="00BE4DBD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6C4D5129" w14:textId="266A7FBC" w:rsidR="003A366C" w:rsidRPr="00BE4DBD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6D2F94F1" w14:textId="50FB0A02" w:rsidR="003A366C" w:rsidRPr="00BE4DB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</w:tc>
      </w:tr>
      <w:tr w:rsidR="003A366C" w:rsidRPr="00BE4DBD" w14:paraId="64A488EF" w14:textId="77777777" w:rsidTr="00D9152E">
        <w:trPr>
          <w:trHeight w:val="594"/>
          <w:jc w:val="center"/>
        </w:trPr>
        <w:tc>
          <w:tcPr>
            <w:tcW w:w="3982" w:type="dxa"/>
          </w:tcPr>
          <w:p w14:paraId="4E671B53" w14:textId="3526DF15" w:rsidR="003A366C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BE4DBD">
              <w:rPr>
                <w:rFonts w:ascii="Calibri" w:hAnsi="Calibri" w:cs="Calibri"/>
              </w:rPr>
              <w:t>Lettres de mission et curriculum vitae des personnels mobilisés sur l’opération ainsi que convention collective et accord d’entreprise dans le cas échéant</w:t>
            </w:r>
          </w:p>
        </w:tc>
        <w:tc>
          <w:tcPr>
            <w:tcW w:w="1263" w:type="dxa"/>
            <w:shd w:val="clear" w:color="auto" w:fill="auto"/>
          </w:tcPr>
          <w:p w14:paraId="64901026" w14:textId="304AFF32" w:rsidR="003A366C" w:rsidRPr="00BE4DBD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5CB130A2" w14:textId="5EB32490" w:rsidR="003A366C" w:rsidRPr="00BE4DBD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14A3A2AD" w14:textId="4C61D54B" w:rsidR="003A366C" w:rsidRPr="00BE4DBD" w:rsidRDefault="003A366C" w:rsidP="008868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A366C" w:rsidRPr="00BE4DBD" w14:paraId="1B2D74EC" w14:textId="77777777" w:rsidTr="00D9152E">
        <w:trPr>
          <w:trHeight w:val="594"/>
          <w:jc w:val="center"/>
        </w:trPr>
        <w:tc>
          <w:tcPr>
            <w:tcW w:w="3982" w:type="dxa"/>
          </w:tcPr>
          <w:p w14:paraId="0B0901CE" w14:textId="135E41A1" w:rsidR="003A366C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BE4DBD">
              <w:rPr>
                <w:rFonts w:ascii="Calibri" w:hAnsi="Calibri" w:cs="Calibri"/>
              </w:rPr>
              <w:t>Pour les associations : Copie de la publication au JO et rapport d’activité du dernier exercice clos</w:t>
            </w:r>
          </w:p>
        </w:tc>
        <w:tc>
          <w:tcPr>
            <w:tcW w:w="1263" w:type="dxa"/>
            <w:shd w:val="clear" w:color="auto" w:fill="auto"/>
          </w:tcPr>
          <w:p w14:paraId="7396EDF6" w14:textId="01723DDB" w:rsidR="003A366C" w:rsidRPr="00BE4DBD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46A8C484" w14:textId="198E9D47" w:rsidR="003A366C" w:rsidRPr="00BE4DBD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5387C8C1" w14:textId="77777777" w:rsidR="003A366C" w:rsidRPr="00BE4DB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</w:tc>
      </w:tr>
      <w:tr w:rsidR="003A366C" w:rsidRPr="00BE4DBD" w14:paraId="37B3AD62" w14:textId="77777777" w:rsidTr="00D9152E">
        <w:trPr>
          <w:trHeight w:val="594"/>
          <w:jc w:val="center"/>
        </w:trPr>
        <w:tc>
          <w:tcPr>
            <w:tcW w:w="3982" w:type="dxa"/>
          </w:tcPr>
          <w:p w14:paraId="250E35AF" w14:textId="0245AA7E" w:rsidR="003A366C" w:rsidRPr="00BE4DB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B26ACC">
              <w:rPr>
                <w:rFonts w:ascii="Calibri" w:hAnsi="Calibri" w:cs="Calibri"/>
              </w:rPr>
              <w:t xml:space="preserve">Pour les associations : </w:t>
            </w:r>
            <w:r>
              <w:rPr>
                <w:rFonts w:ascii="Calibri" w:hAnsi="Calibri" w:cs="Calibri"/>
              </w:rPr>
              <w:t>attestation relative au</w:t>
            </w:r>
            <w:r w:rsidRPr="00B26ACC">
              <w:rPr>
                <w:rFonts w:ascii="Calibri" w:hAnsi="Calibri" w:cs="Calibri"/>
              </w:rPr>
              <w:t xml:space="preserve"> contrat d’engagement </w:t>
            </w:r>
            <w:r>
              <w:rPr>
                <w:rFonts w:ascii="Calibri" w:hAnsi="Calibri" w:cs="Calibri"/>
              </w:rPr>
              <w:t>républicain</w:t>
            </w:r>
          </w:p>
        </w:tc>
        <w:tc>
          <w:tcPr>
            <w:tcW w:w="1263" w:type="dxa"/>
            <w:shd w:val="clear" w:color="auto" w:fill="auto"/>
          </w:tcPr>
          <w:p w14:paraId="2D2E529E" w14:textId="3B242905" w:rsidR="003A366C" w:rsidRPr="007F79BC" w:rsidRDefault="003A366C" w:rsidP="008868BC">
            <w:pPr>
              <w:spacing w:after="0" w:line="240" w:lineRule="auto"/>
              <w:ind w:left="-109"/>
              <w:jc w:val="center"/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263E2CCE" w14:textId="6A7A44EA" w:rsidR="003A366C" w:rsidRDefault="003A366C" w:rsidP="008868BC">
            <w:pPr>
              <w:spacing w:before="20"/>
              <w:jc w:val="center"/>
              <w:rPr>
                <w:rFonts w:ascii="Calibri" w:hAnsi="Calibri" w:cs="Calibri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3A49AE62" w14:textId="77777777" w:rsidR="003A366C" w:rsidRPr="00BE4DB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</w:tc>
      </w:tr>
      <w:tr w:rsidR="003A366C" w:rsidRPr="003A5CB4" w14:paraId="5915A167" w14:textId="77777777" w:rsidTr="00D9152E">
        <w:trPr>
          <w:trHeight w:val="594"/>
          <w:jc w:val="center"/>
        </w:trPr>
        <w:tc>
          <w:tcPr>
            <w:tcW w:w="3982" w:type="dxa"/>
          </w:tcPr>
          <w:p w14:paraId="62D5E0CE" w14:textId="2D1C7D2B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3A5CB4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Attestation de non assujettissement à la TVA le cas échéant</w:t>
            </w:r>
          </w:p>
        </w:tc>
        <w:tc>
          <w:tcPr>
            <w:tcW w:w="1263" w:type="dxa"/>
            <w:shd w:val="clear" w:color="auto" w:fill="auto"/>
          </w:tcPr>
          <w:p w14:paraId="421E1EE5" w14:textId="75466836" w:rsidR="003A366C" w:rsidRPr="003A5CB4" w:rsidRDefault="003A366C" w:rsidP="008868BC">
            <w:pPr>
              <w:spacing w:after="0" w:line="240" w:lineRule="auto"/>
              <w:ind w:left="-109"/>
              <w:jc w:val="center"/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285FDFCF" w14:textId="33DACD1D" w:rsidR="003A366C" w:rsidRPr="003A5CB4" w:rsidRDefault="003A366C" w:rsidP="008868BC">
            <w:pPr>
              <w:spacing w:after="0" w:line="240" w:lineRule="auto"/>
              <w:ind w:left="-109"/>
              <w:jc w:val="center"/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0119E292" w14:textId="46D2D9BA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</w:tc>
      </w:tr>
      <w:tr w:rsidR="003A366C" w:rsidRPr="003A5CB4" w14:paraId="42F0A9D8" w14:textId="77777777" w:rsidTr="00D9152E">
        <w:trPr>
          <w:trHeight w:val="855"/>
          <w:jc w:val="center"/>
        </w:trPr>
        <w:tc>
          <w:tcPr>
            <w:tcW w:w="3982" w:type="dxa"/>
          </w:tcPr>
          <w:p w14:paraId="1B899268" w14:textId="77777777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3A5CB4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Pièces justificatives pour les dépenses prévisionnelles (devis ou tout document probant)</w:t>
            </w:r>
          </w:p>
          <w:p w14:paraId="57DAE61B" w14:textId="0CAE2841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63" w:type="dxa"/>
            <w:shd w:val="clear" w:color="auto" w:fill="auto"/>
          </w:tcPr>
          <w:p w14:paraId="03BA8DF4" w14:textId="39A5B498" w:rsidR="003A366C" w:rsidRPr="003A5CB4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329F2504" w14:textId="321B05D7" w:rsidR="003A366C" w:rsidRPr="003A5CB4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  <w:shd w:val="clear" w:color="auto" w:fill="auto"/>
          </w:tcPr>
          <w:p w14:paraId="18460EE9" w14:textId="09846511" w:rsidR="003A366C" w:rsidRPr="00E84F08" w:rsidRDefault="003A366C" w:rsidP="008868BC">
            <w:pPr>
              <w:spacing w:after="0" w:line="240" w:lineRule="auto"/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E84F0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Le</w:t>
            </w:r>
            <w: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porteur doit renseigner le fichier « </w:t>
            </w:r>
            <w:r w:rsidRPr="008868BC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Tableau Mise en Concurrence</w:t>
            </w:r>
            <w: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</w:t>
            </w:r>
            <w:r w:rsidRPr="008868BC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des dépenses_v4</w:t>
            </w:r>
            <w: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 » </w:t>
            </w:r>
            <w:r w:rsidRPr="00E84F0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</w:t>
            </w:r>
          </w:p>
          <w:p w14:paraId="1E5BCDBE" w14:textId="3725F91F" w:rsidR="003A366C" w:rsidRPr="00E84F08" w:rsidRDefault="003A366C" w:rsidP="008868BC">
            <w:pPr>
              <w:spacing w:after="0" w:line="240" w:lineRule="auto"/>
              <w:ind w:left="-109"/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3A366C" w:rsidRPr="007A3261" w14:paraId="3BE080E5" w14:textId="77777777" w:rsidTr="00D9152E">
        <w:trPr>
          <w:trHeight w:val="855"/>
          <w:jc w:val="center"/>
        </w:trPr>
        <w:tc>
          <w:tcPr>
            <w:tcW w:w="3982" w:type="dxa"/>
          </w:tcPr>
          <w:p w14:paraId="4D8BAC6C" w14:textId="2D6E2BE5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3A5CB4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Attestation d'absence de conflit d'intérêt</w:t>
            </w:r>
          </w:p>
        </w:tc>
        <w:tc>
          <w:tcPr>
            <w:tcW w:w="1263" w:type="dxa"/>
            <w:shd w:val="clear" w:color="auto" w:fill="auto"/>
          </w:tcPr>
          <w:p w14:paraId="0262812E" w14:textId="22052EBE" w:rsidR="003A366C" w:rsidRPr="007F79BC" w:rsidRDefault="003A366C" w:rsidP="008868BC">
            <w:pPr>
              <w:spacing w:after="0" w:line="240" w:lineRule="auto"/>
              <w:ind w:left="-109"/>
              <w:jc w:val="center"/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4139796E" w14:textId="2DB3C9F8" w:rsidR="003A366C" w:rsidRPr="00D972C1" w:rsidRDefault="003A366C" w:rsidP="008868BC">
            <w:pPr>
              <w:spacing w:after="0" w:line="240" w:lineRule="auto"/>
              <w:ind w:left="-109"/>
              <w:jc w:val="center"/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5944C47F" w14:textId="77777777" w:rsidR="003A366C" w:rsidRDefault="003A366C" w:rsidP="008868BC">
            <w:pPr>
              <w:spacing w:after="0" w:line="240" w:lineRule="auto"/>
              <w:ind w:left="-109"/>
              <w:jc w:val="both"/>
            </w:pPr>
            <w:hyperlink r:id="rId8" w:history="1">
              <w:r>
                <w:rPr>
                  <w:rStyle w:val="Lienhypertexte"/>
                </w:rPr>
                <w:t>Communication sur le conflit d'intérêt</w:t>
              </w:r>
            </w:hyperlink>
          </w:p>
          <w:p w14:paraId="54F45151" w14:textId="4A00140F" w:rsidR="003A366C" w:rsidRPr="00DA2E34" w:rsidRDefault="003A366C" w:rsidP="008868BC">
            <w:pPr>
              <w:spacing w:after="0" w:line="240" w:lineRule="auto"/>
              <w:ind w:left="-109"/>
              <w:jc w:val="both"/>
              <w:rPr>
                <w:rFonts w:ascii="Calibri" w:eastAsiaTheme="minorHAnsi" w:hAnsi="Calibri" w:cs="Calibri"/>
                <w:color w:val="0070C0"/>
                <w:sz w:val="24"/>
                <w:szCs w:val="24"/>
                <w:highlight w:val="yellow"/>
                <w:lang w:eastAsia="en-US"/>
              </w:rPr>
            </w:pPr>
            <w:hyperlink r:id="rId9" w:history="1">
              <w:r>
                <w:rPr>
                  <w:rStyle w:val="Lienhypertexte"/>
                </w:rPr>
                <w:t>MODELE-DECLARATION-ABSENCE-CONFLIT-DINTERETS_Porteur-Prive2.docx</w:t>
              </w:r>
            </w:hyperlink>
          </w:p>
        </w:tc>
      </w:tr>
      <w:tr w:rsidR="003A366C" w:rsidRPr="007A3261" w14:paraId="32A6AF25" w14:textId="77777777" w:rsidTr="00D9152E">
        <w:trPr>
          <w:trHeight w:val="855"/>
          <w:jc w:val="center"/>
        </w:trPr>
        <w:tc>
          <w:tcPr>
            <w:tcW w:w="3982" w:type="dxa"/>
          </w:tcPr>
          <w:p w14:paraId="4349951F" w14:textId="105037E9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3A5CB4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Attestation d'absence de double financement</w:t>
            </w:r>
          </w:p>
        </w:tc>
        <w:tc>
          <w:tcPr>
            <w:tcW w:w="1263" w:type="dxa"/>
            <w:shd w:val="clear" w:color="auto" w:fill="auto"/>
          </w:tcPr>
          <w:p w14:paraId="78EAA904" w14:textId="70EBF6F0" w:rsidR="003A366C" w:rsidRPr="007F79BC" w:rsidRDefault="003A366C" w:rsidP="008868BC">
            <w:pPr>
              <w:spacing w:after="0" w:line="240" w:lineRule="auto"/>
              <w:ind w:left="-109"/>
              <w:jc w:val="center"/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35C0D41C" w14:textId="7CCBD0F5" w:rsidR="003A366C" w:rsidRPr="00D972C1" w:rsidRDefault="003A366C" w:rsidP="008868BC">
            <w:pPr>
              <w:spacing w:after="0" w:line="240" w:lineRule="auto"/>
              <w:ind w:left="-109"/>
              <w:jc w:val="center"/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419600BA" w14:textId="3FA4051B" w:rsidR="003A366C" w:rsidRPr="00DA2E34" w:rsidRDefault="003A366C" w:rsidP="008868BC">
            <w:pPr>
              <w:spacing w:after="0" w:line="240" w:lineRule="auto"/>
              <w:ind w:left="-109"/>
              <w:jc w:val="both"/>
              <w:rPr>
                <w:rFonts w:ascii="Calibri" w:eastAsiaTheme="minorHAnsi" w:hAnsi="Calibri" w:cs="Calibri"/>
                <w:color w:val="0070C0"/>
                <w:sz w:val="24"/>
                <w:szCs w:val="24"/>
                <w:highlight w:val="yellow"/>
                <w:lang w:eastAsia="en-US"/>
              </w:rPr>
            </w:pPr>
            <w:hyperlink r:id="rId10" w:history="1">
              <w:r>
                <w:rPr>
                  <w:rStyle w:val="Lienhypertexte"/>
                </w:rPr>
                <w:t>MODELE-DECLARATION-DOUBLE-FINANCEMENT-Porteur.pdf</w:t>
              </w:r>
            </w:hyperlink>
          </w:p>
        </w:tc>
      </w:tr>
      <w:tr w:rsidR="003A366C" w:rsidRPr="007A3261" w14:paraId="5B87F23A" w14:textId="77777777" w:rsidTr="00D9152E">
        <w:trPr>
          <w:trHeight w:val="592"/>
          <w:jc w:val="center"/>
        </w:trPr>
        <w:tc>
          <w:tcPr>
            <w:tcW w:w="3982" w:type="dxa"/>
          </w:tcPr>
          <w:p w14:paraId="6EAA5110" w14:textId="7CE89EC9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3A5CB4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Attestation de lutte antifraude</w:t>
            </w:r>
          </w:p>
        </w:tc>
        <w:tc>
          <w:tcPr>
            <w:tcW w:w="1263" w:type="dxa"/>
            <w:shd w:val="clear" w:color="auto" w:fill="auto"/>
          </w:tcPr>
          <w:p w14:paraId="16F4BA5E" w14:textId="246F7D52" w:rsidR="003A366C" w:rsidRPr="007F79BC" w:rsidRDefault="003A366C" w:rsidP="008868BC">
            <w:pPr>
              <w:spacing w:after="0" w:line="240" w:lineRule="auto"/>
              <w:ind w:left="-109"/>
              <w:jc w:val="center"/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49963BC0" w14:textId="03F57635" w:rsidR="003A366C" w:rsidRPr="00D972C1" w:rsidRDefault="003A366C" w:rsidP="008868BC">
            <w:pPr>
              <w:spacing w:after="0" w:line="240" w:lineRule="auto"/>
              <w:ind w:left="-109"/>
              <w:jc w:val="center"/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237F08F9" w14:textId="3C1DFB1D" w:rsidR="003A366C" w:rsidRPr="00DA2E34" w:rsidRDefault="003A366C" w:rsidP="008868BC">
            <w:pPr>
              <w:spacing w:after="0" w:line="240" w:lineRule="auto"/>
              <w:ind w:left="-109"/>
              <w:jc w:val="both"/>
              <w:rPr>
                <w:rFonts w:ascii="Calibri" w:eastAsiaTheme="minorHAnsi" w:hAnsi="Calibri" w:cs="Calibri"/>
                <w:color w:val="0070C0"/>
                <w:sz w:val="24"/>
                <w:szCs w:val="24"/>
                <w:highlight w:val="yellow"/>
                <w:lang w:eastAsia="en-US"/>
              </w:rPr>
            </w:pPr>
            <w:hyperlink r:id="rId11" w:history="1">
              <w:r>
                <w:rPr>
                  <w:rStyle w:val="Lienhypertexte"/>
                </w:rPr>
                <w:t>MODELE-DECLARATION-LAF-Porteur.pdf</w:t>
              </w:r>
            </w:hyperlink>
          </w:p>
        </w:tc>
      </w:tr>
      <w:tr w:rsidR="003A366C" w:rsidRPr="007A3261" w14:paraId="5748A43E" w14:textId="77777777" w:rsidTr="00D9152E">
        <w:trPr>
          <w:trHeight w:val="855"/>
          <w:jc w:val="center"/>
        </w:trPr>
        <w:tc>
          <w:tcPr>
            <w:tcW w:w="3982" w:type="dxa"/>
          </w:tcPr>
          <w:p w14:paraId="1331ADCA" w14:textId="0F24262F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3A5CB4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Charte des droits fondamentaux</w:t>
            </w:r>
          </w:p>
        </w:tc>
        <w:tc>
          <w:tcPr>
            <w:tcW w:w="1263" w:type="dxa"/>
            <w:shd w:val="clear" w:color="auto" w:fill="auto"/>
          </w:tcPr>
          <w:p w14:paraId="73E4E7E2" w14:textId="6427812A" w:rsidR="003A366C" w:rsidRPr="007F79BC" w:rsidRDefault="003A366C" w:rsidP="008868BC">
            <w:pPr>
              <w:spacing w:after="0" w:line="240" w:lineRule="auto"/>
              <w:ind w:left="-109"/>
              <w:jc w:val="center"/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6F915082" w14:textId="7AC4923D" w:rsidR="003A366C" w:rsidRPr="00D972C1" w:rsidRDefault="003A366C" w:rsidP="008868BC">
            <w:pPr>
              <w:spacing w:after="0" w:line="240" w:lineRule="auto"/>
              <w:ind w:left="-109"/>
              <w:jc w:val="center"/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20E598E8" w14:textId="2C3FB119" w:rsidR="003A366C" w:rsidRDefault="003A366C" w:rsidP="008868BC">
            <w:pPr>
              <w:spacing w:after="0" w:line="240" w:lineRule="auto"/>
              <w:ind w:left="-109"/>
              <w:jc w:val="both"/>
            </w:pPr>
          </w:p>
          <w:p w14:paraId="34CA7DCB" w14:textId="389B3CC7" w:rsidR="003A366C" w:rsidRDefault="003A366C" w:rsidP="008868BC">
            <w:pPr>
              <w:spacing w:after="0" w:line="240" w:lineRule="auto"/>
              <w:ind w:left="-109"/>
              <w:jc w:val="both"/>
            </w:pPr>
            <w:hyperlink r:id="rId12" w:history="1">
              <w:r>
                <w:rPr>
                  <w:rStyle w:val="Lienhypertexte"/>
                </w:rPr>
                <w:t>Respect-charte-des-droits-fondamentaux.docx</w:t>
              </w:r>
            </w:hyperlink>
          </w:p>
        </w:tc>
      </w:tr>
      <w:tr w:rsidR="003A366C" w:rsidRPr="007A3261" w14:paraId="3ECBA501" w14:textId="77777777" w:rsidTr="00D9152E">
        <w:trPr>
          <w:trHeight w:val="855"/>
          <w:jc w:val="center"/>
        </w:trPr>
        <w:tc>
          <w:tcPr>
            <w:tcW w:w="3982" w:type="dxa"/>
          </w:tcPr>
          <w:p w14:paraId="5D0F3DFB" w14:textId="13751279" w:rsidR="003A366C" w:rsidRPr="003A5CB4" w:rsidRDefault="003A366C" w:rsidP="008868BC">
            <w:pPr>
              <w:spacing w:after="0" w:line="240" w:lineRule="auto"/>
              <w:ind w:left="-109"/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3A5CB4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Attestation de respect des principes horizontaux</w:t>
            </w:r>
          </w:p>
        </w:tc>
        <w:tc>
          <w:tcPr>
            <w:tcW w:w="1263" w:type="dxa"/>
            <w:shd w:val="clear" w:color="auto" w:fill="auto"/>
          </w:tcPr>
          <w:p w14:paraId="2CC9A5DE" w14:textId="5A9301F2" w:rsidR="003A366C" w:rsidRPr="007F79BC" w:rsidRDefault="003A366C" w:rsidP="008868BC">
            <w:pPr>
              <w:spacing w:after="0" w:line="240" w:lineRule="auto"/>
              <w:ind w:left="-109"/>
              <w:jc w:val="center"/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418" w:type="dxa"/>
          </w:tcPr>
          <w:p w14:paraId="69547B88" w14:textId="622B16D5" w:rsidR="003A366C" w:rsidRPr="00D972C1" w:rsidRDefault="003A366C" w:rsidP="008868BC">
            <w:pPr>
              <w:spacing w:after="0" w:line="240" w:lineRule="auto"/>
              <w:ind w:left="-109"/>
              <w:jc w:val="center"/>
            </w:pPr>
            <w:r w:rsidRPr="00BE605A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3029" w:type="dxa"/>
          </w:tcPr>
          <w:p w14:paraId="6913FC87" w14:textId="7B15E360" w:rsidR="003A366C" w:rsidRDefault="003A366C" w:rsidP="008868BC">
            <w:pPr>
              <w:spacing w:after="0" w:line="240" w:lineRule="auto"/>
              <w:ind w:left="-109"/>
              <w:jc w:val="both"/>
            </w:pPr>
            <w:hyperlink r:id="rId13" w:history="1">
              <w:r>
                <w:rPr>
                  <w:rStyle w:val="Lienhypertexte"/>
                </w:rPr>
                <w:t>Attestation-principes-fondamentaux.docx</w:t>
              </w:r>
            </w:hyperlink>
          </w:p>
        </w:tc>
      </w:tr>
      <w:bookmarkEnd w:id="1"/>
      <w:tr w:rsidR="003A366C" w:rsidRPr="00406197" w14:paraId="7360E682" w14:textId="77777777" w:rsidTr="00D9152E">
        <w:trPr>
          <w:trHeight w:val="594"/>
          <w:jc w:val="center"/>
        </w:trPr>
        <w:tc>
          <w:tcPr>
            <w:tcW w:w="3982" w:type="dxa"/>
            <w:shd w:val="clear" w:color="auto" w:fill="auto"/>
          </w:tcPr>
          <w:p w14:paraId="03D1FE2F" w14:textId="7F3DDE7D" w:rsidR="003A366C" w:rsidRPr="00406197" w:rsidRDefault="003A366C" w:rsidP="003A5CB4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406197">
              <w:rPr>
                <w:rFonts w:ascii="Calibri" w:hAnsi="Calibri" w:cs="Calibri"/>
              </w:rPr>
              <w:t>Justificatifs de propriété actant l'acquisition du terrain</w:t>
            </w:r>
          </w:p>
        </w:tc>
        <w:tc>
          <w:tcPr>
            <w:tcW w:w="1263" w:type="dxa"/>
            <w:shd w:val="clear" w:color="auto" w:fill="auto"/>
          </w:tcPr>
          <w:p w14:paraId="2A10F890" w14:textId="25A0721E" w:rsidR="003A366C" w:rsidRPr="00406197" w:rsidRDefault="003A366C" w:rsidP="003A5CB4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1418" w:type="dxa"/>
            <w:shd w:val="clear" w:color="auto" w:fill="auto"/>
          </w:tcPr>
          <w:p w14:paraId="409559E9" w14:textId="52F9C5AD" w:rsidR="003A366C" w:rsidRPr="00406197" w:rsidRDefault="003A366C" w:rsidP="003A5CB4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3029" w:type="dxa"/>
            <w:shd w:val="clear" w:color="auto" w:fill="auto"/>
          </w:tcPr>
          <w:p w14:paraId="3CA725C6" w14:textId="062607A1" w:rsidR="003A366C" w:rsidRPr="00406197" w:rsidRDefault="003A366C" w:rsidP="00257CD4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</w:p>
        </w:tc>
      </w:tr>
      <w:tr w:rsidR="003A366C" w:rsidRPr="00406197" w14:paraId="7DA07E4A" w14:textId="77777777" w:rsidTr="00D9152E">
        <w:trPr>
          <w:trHeight w:val="594"/>
          <w:jc w:val="center"/>
        </w:trPr>
        <w:tc>
          <w:tcPr>
            <w:tcW w:w="3982" w:type="dxa"/>
            <w:shd w:val="clear" w:color="auto" w:fill="auto"/>
          </w:tcPr>
          <w:p w14:paraId="682AFE8F" w14:textId="738D354B" w:rsidR="003A366C" w:rsidRPr="00406197" w:rsidRDefault="003A366C" w:rsidP="003A5CB4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proofErr w:type="gramStart"/>
            <w:r w:rsidRPr="00406197">
              <w:rPr>
                <w:rFonts w:ascii="Calibri" w:hAnsi="Calibri" w:cs="Calibri"/>
              </w:rPr>
              <w:t>et</w:t>
            </w:r>
            <w:proofErr w:type="gramEnd"/>
            <w:r w:rsidRPr="00406197">
              <w:rPr>
                <w:rFonts w:ascii="Calibri" w:hAnsi="Calibri" w:cs="Calibri"/>
              </w:rPr>
              <w:t xml:space="preserve"> </w:t>
            </w:r>
            <w:bookmarkStart w:id="2" w:name="_Hlk199245480"/>
            <w:r w:rsidRPr="00406197">
              <w:rPr>
                <w:rFonts w:ascii="Calibri" w:hAnsi="Calibri" w:cs="Calibri"/>
              </w:rPr>
              <w:t xml:space="preserve">l'Expertise immobilière attestant de la valeur vénale du terrain datée et signée </w:t>
            </w:r>
            <w:bookmarkEnd w:id="2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63" w:type="dxa"/>
            <w:shd w:val="clear" w:color="auto" w:fill="auto"/>
          </w:tcPr>
          <w:p w14:paraId="5474B19A" w14:textId="59EBC237" w:rsidR="003A366C" w:rsidRPr="00406197" w:rsidRDefault="003A366C" w:rsidP="003A5CB4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1418" w:type="dxa"/>
            <w:shd w:val="clear" w:color="auto" w:fill="auto"/>
          </w:tcPr>
          <w:p w14:paraId="09359179" w14:textId="33B855F1" w:rsidR="003A366C" w:rsidRPr="00406197" w:rsidRDefault="003A366C" w:rsidP="003A5CB4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3029" w:type="dxa"/>
            <w:shd w:val="clear" w:color="auto" w:fill="auto"/>
          </w:tcPr>
          <w:p w14:paraId="671A78FD" w14:textId="7BFF6614" w:rsidR="003A366C" w:rsidRPr="00406197" w:rsidRDefault="003A366C" w:rsidP="00257CD4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</w:p>
        </w:tc>
      </w:tr>
      <w:tr w:rsidR="003A366C" w:rsidRPr="00406197" w14:paraId="7CFE77DA" w14:textId="77777777" w:rsidTr="00D9152E">
        <w:trPr>
          <w:trHeight w:val="594"/>
          <w:jc w:val="center"/>
        </w:trPr>
        <w:tc>
          <w:tcPr>
            <w:tcW w:w="3982" w:type="dxa"/>
            <w:shd w:val="clear" w:color="auto" w:fill="auto"/>
          </w:tcPr>
          <w:p w14:paraId="4A287B6C" w14:textId="4C2E4C6A" w:rsidR="003A366C" w:rsidRPr="00406197" w:rsidRDefault="003A366C" w:rsidP="003A5CB4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bookmarkStart w:id="3" w:name="_Hlk199245551"/>
            <w:proofErr w:type="gramStart"/>
            <w:r w:rsidRPr="00406197">
              <w:rPr>
                <w:rFonts w:ascii="Calibri" w:hAnsi="Calibri" w:cs="Calibri"/>
              </w:rPr>
              <w:t>et</w:t>
            </w:r>
            <w:proofErr w:type="gramEnd"/>
            <w:r w:rsidRPr="00406197">
              <w:rPr>
                <w:rFonts w:ascii="Calibri" w:hAnsi="Calibri" w:cs="Calibri"/>
              </w:rPr>
              <w:t xml:space="preserve"> l'Attestation sur l'honneur du porteur de projet actant que le terrain avait été acheté pour réaliser le projet datée et signée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63" w:type="dxa"/>
            <w:shd w:val="clear" w:color="auto" w:fill="auto"/>
          </w:tcPr>
          <w:p w14:paraId="0E13C7E3" w14:textId="4779C407" w:rsidR="003A366C" w:rsidRPr="00406197" w:rsidRDefault="003A366C" w:rsidP="003A5CB4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1418" w:type="dxa"/>
            <w:shd w:val="clear" w:color="auto" w:fill="auto"/>
          </w:tcPr>
          <w:p w14:paraId="57EDC6C1" w14:textId="243D9349" w:rsidR="003A366C" w:rsidRPr="00406197" w:rsidRDefault="003A366C" w:rsidP="003A5CB4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3029" w:type="dxa"/>
            <w:shd w:val="clear" w:color="auto" w:fill="auto"/>
          </w:tcPr>
          <w:p w14:paraId="57EEBE11" w14:textId="0FFC0F1F" w:rsidR="003A366C" w:rsidRPr="00406197" w:rsidRDefault="003A366C" w:rsidP="003A5CB4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</w:p>
        </w:tc>
      </w:tr>
      <w:tr w:rsidR="003A366C" w:rsidRPr="00406197" w14:paraId="550C3503" w14:textId="77777777" w:rsidTr="00D9152E">
        <w:trPr>
          <w:trHeight w:val="594"/>
          <w:jc w:val="center"/>
        </w:trPr>
        <w:tc>
          <w:tcPr>
            <w:tcW w:w="3982" w:type="dxa"/>
            <w:shd w:val="clear" w:color="auto" w:fill="auto"/>
          </w:tcPr>
          <w:p w14:paraId="6093C7DC" w14:textId="4D98FBDE" w:rsidR="003A366C" w:rsidRPr="00406197" w:rsidRDefault="003A366C" w:rsidP="003A5CB4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bookmarkStart w:id="4" w:name="_Hlk199230969"/>
            <w:bookmarkEnd w:id="3"/>
            <w:r w:rsidRPr="00406197">
              <w:rPr>
                <w:rFonts w:ascii="Calibri" w:hAnsi="Calibri" w:cs="Calibri"/>
              </w:rPr>
              <w:t>Permis de construire (à jour) ou déclaration préalable des travaux</w:t>
            </w:r>
            <w:bookmarkEnd w:id="4"/>
          </w:p>
        </w:tc>
        <w:tc>
          <w:tcPr>
            <w:tcW w:w="1263" w:type="dxa"/>
            <w:shd w:val="clear" w:color="auto" w:fill="auto"/>
          </w:tcPr>
          <w:p w14:paraId="2067212F" w14:textId="1319344A" w:rsidR="003A366C" w:rsidRPr="00406197" w:rsidRDefault="003A366C" w:rsidP="003A5CB4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1418" w:type="dxa"/>
            <w:shd w:val="clear" w:color="auto" w:fill="auto"/>
          </w:tcPr>
          <w:p w14:paraId="21F89F60" w14:textId="5C08CC67" w:rsidR="003A366C" w:rsidRPr="00406197" w:rsidRDefault="003A366C" w:rsidP="003A5CB4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3029" w:type="dxa"/>
            <w:shd w:val="clear" w:color="auto" w:fill="auto"/>
          </w:tcPr>
          <w:p w14:paraId="5A06E1AB" w14:textId="2293246A" w:rsidR="003A366C" w:rsidRPr="00406197" w:rsidRDefault="003A366C" w:rsidP="003A5CB4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</w:p>
        </w:tc>
      </w:tr>
      <w:tr w:rsidR="003A366C" w:rsidRPr="00406197" w14:paraId="16FA2944" w14:textId="77777777" w:rsidTr="00D9152E">
        <w:trPr>
          <w:trHeight w:val="594"/>
          <w:jc w:val="center"/>
        </w:trPr>
        <w:tc>
          <w:tcPr>
            <w:tcW w:w="3982" w:type="dxa"/>
            <w:shd w:val="clear" w:color="auto" w:fill="auto"/>
          </w:tcPr>
          <w:p w14:paraId="5C09DDE1" w14:textId="4660B056" w:rsidR="003A366C" w:rsidRPr="00406197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406197">
              <w:rPr>
                <w:rFonts w:ascii="Calibri" w:hAnsi="Calibri" w:cs="Calibri"/>
              </w:rPr>
              <w:t>Acte de propriété du foncier ou document signé par le propriétaire autorisant la réalisation de l’opération</w:t>
            </w:r>
          </w:p>
        </w:tc>
        <w:tc>
          <w:tcPr>
            <w:tcW w:w="1263" w:type="dxa"/>
            <w:shd w:val="clear" w:color="auto" w:fill="auto"/>
          </w:tcPr>
          <w:p w14:paraId="0191DB68" w14:textId="30F15B5B" w:rsidR="003A366C" w:rsidRPr="00406197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1418" w:type="dxa"/>
            <w:shd w:val="clear" w:color="auto" w:fill="auto"/>
          </w:tcPr>
          <w:p w14:paraId="0D0D9E30" w14:textId="04C9FBDB" w:rsidR="003A366C" w:rsidRPr="00406197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3029" w:type="dxa"/>
            <w:shd w:val="clear" w:color="auto" w:fill="auto"/>
          </w:tcPr>
          <w:p w14:paraId="5E7A5ACC" w14:textId="3FB17A26" w:rsidR="003A366C" w:rsidRPr="00406197" w:rsidRDefault="003A366C" w:rsidP="008868BC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</w:p>
        </w:tc>
      </w:tr>
      <w:tr w:rsidR="003A366C" w:rsidRPr="00BE4DBD" w14:paraId="5B2D2714" w14:textId="77777777" w:rsidTr="00D9152E">
        <w:trPr>
          <w:trHeight w:val="594"/>
          <w:jc w:val="center"/>
        </w:trPr>
        <w:tc>
          <w:tcPr>
            <w:tcW w:w="3982" w:type="dxa"/>
            <w:shd w:val="clear" w:color="auto" w:fill="FFFFFF"/>
          </w:tcPr>
          <w:p w14:paraId="01C07A8C" w14:textId="09FFDC6C" w:rsidR="003A366C" w:rsidRPr="00BE4DB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Pr="00545DEF">
              <w:rPr>
                <w:rFonts w:ascii="Calibri" w:hAnsi="Calibri" w:cs="Calibri"/>
              </w:rPr>
              <w:t>L’opération ne fait-pas ou ne va pas faire l’objet d’une défiscalisation : le modèle officiel valant attestation de non recours à de la défiscalisations signé, daté et cacheté par le représentant légal</w:t>
            </w:r>
          </w:p>
        </w:tc>
        <w:tc>
          <w:tcPr>
            <w:tcW w:w="1263" w:type="dxa"/>
            <w:shd w:val="clear" w:color="auto" w:fill="auto"/>
          </w:tcPr>
          <w:p w14:paraId="5029F026" w14:textId="261280B6" w:rsidR="003A366C" w:rsidRPr="007F79BC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1418" w:type="dxa"/>
          </w:tcPr>
          <w:p w14:paraId="413339C8" w14:textId="0B1449EE" w:rsidR="003A366C" w:rsidRPr="00D972C1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3029" w:type="dxa"/>
          </w:tcPr>
          <w:p w14:paraId="3A5D4383" w14:textId="77777777" w:rsidR="003A366C" w:rsidRDefault="003A366C" w:rsidP="008868BC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Voir si le projet est concerné par la défiscalisation </w:t>
            </w:r>
          </w:p>
          <w:p w14:paraId="79D241D4" w14:textId="77777777" w:rsidR="003A366C" w:rsidRDefault="003A366C" w:rsidP="008868BC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Pour plus d’information :</w:t>
            </w:r>
          </w:p>
          <w:p w14:paraId="653C73A3" w14:textId="12345316" w:rsidR="003A366C" w:rsidRPr="00BE4DBD" w:rsidRDefault="003A366C" w:rsidP="008868BC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  <w:hyperlink r:id="rId14" w:history="1">
              <w:r>
                <w:rPr>
                  <w:rStyle w:val="Lienhypertexte"/>
                </w:rPr>
                <w:t>Projet-incluant-une-defiscalisation.pdf</w:t>
              </w:r>
            </w:hyperlink>
          </w:p>
        </w:tc>
      </w:tr>
      <w:tr w:rsidR="003A366C" w:rsidRPr="00BE4DBD" w14:paraId="1C59D081" w14:textId="77777777" w:rsidTr="00D9152E">
        <w:trPr>
          <w:trHeight w:val="594"/>
          <w:jc w:val="center"/>
        </w:trPr>
        <w:tc>
          <w:tcPr>
            <w:tcW w:w="3982" w:type="dxa"/>
            <w:shd w:val="clear" w:color="auto" w:fill="FFFFFF"/>
          </w:tcPr>
          <w:p w14:paraId="2C4C6BB1" w14:textId="222B8629" w:rsidR="003A366C" w:rsidRPr="00545DEF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  <w:r w:rsidRPr="00545DEF">
              <w:rPr>
                <w:rFonts w:ascii="Calibri" w:hAnsi="Calibri" w:cs="Calibri"/>
              </w:rPr>
              <w:t xml:space="preserve">L’opération fait, ou va faire l’objet d’une défiscalisation : </w:t>
            </w:r>
          </w:p>
          <w:p w14:paraId="53BF91E0" w14:textId="77777777" w:rsidR="003A366C" w:rsidRPr="00545DEF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545DEF">
              <w:rPr>
                <w:rFonts w:ascii="Calibri" w:hAnsi="Calibri" w:cs="Calibri"/>
              </w:rPr>
              <w:t>Présence :</w:t>
            </w:r>
          </w:p>
          <w:p w14:paraId="581D8671" w14:textId="336FD96C" w:rsidR="003A366C" w:rsidRPr="00545DEF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545DEF">
              <w:rPr>
                <w:rFonts w:ascii="Calibri" w:hAnsi="Calibri" w:cs="Calibri"/>
              </w:rPr>
              <w:t>- Du projet de contrat non signé (si la défiscalisation n’a pas été encore obtenue), ou du contrat final signé, daté et cachet.</w:t>
            </w:r>
          </w:p>
        </w:tc>
        <w:tc>
          <w:tcPr>
            <w:tcW w:w="1263" w:type="dxa"/>
            <w:shd w:val="clear" w:color="auto" w:fill="auto"/>
          </w:tcPr>
          <w:p w14:paraId="7FBB7BAF" w14:textId="4E9954E4" w:rsidR="003A366C" w:rsidRPr="007F79BC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1418" w:type="dxa"/>
          </w:tcPr>
          <w:p w14:paraId="4ABE7AC5" w14:textId="0ADBCECB" w:rsidR="003A366C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406197">
              <w:sym w:font="Wingdings" w:char="F06F"/>
            </w:r>
          </w:p>
        </w:tc>
        <w:tc>
          <w:tcPr>
            <w:tcW w:w="3029" w:type="dxa"/>
          </w:tcPr>
          <w:p w14:paraId="0878C63D" w14:textId="77777777" w:rsidR="003A366C" w:rsidRDefault="003A366C" w:rsidP="008868BC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</w:p>
        </w:tc>
      </w:tr>
      <w:tr w:rsidR="003A366C" w:rsidRPr="00BE4DBD" w14:paraId="51C8FF8A" w14:textId="77777777" w:rsidTr="00D9152E">
        <w:trPr>
          <w:trHeight w:val="594"/>
          <w:jc w:val="center"/>
        </w:trPr>
        <w:tc>
          <w:tcPr>
            <w:tcW w:w="3982" w:type="dxa"/>
            <w:shd w:val="clear" w:color="auto" w:fill="FFFFFF"/>
          </w:tcPr>
          <w:p w14:paraId="6557394A" w14:textId="77777777" w:rsidR="003A366C" w:rsidRPr="00545DEF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545DEF">
              <w:rPr>
                <w:rFonts w:ascii="Calibri" w:hAnsi="Calibri" w:cs="Calibri"/>
              </w:rPr>
              <w:t>- L’agrément (le cas échéant, si déjà obtenu)</w:t>
            </w:r>
          </w:p>
          <w:p w14:paraId="26757D1B" w14:textId="77777777" w:rsidR="003A366C" w:rsidRPr="00545DEF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</w:tc>
        <w:tc>
          <w:tcPr>
            <w:tcW w:w="1263" w:type="dxa"/>
            <w:shd w:val="clear" w:color="auto" w:fill="auto"/>
          </w:tcPr>
          <w:p w14:paraId="044D2930" w14:textId="5F29E735" w:rsidR="003A366C" w:rsidRPr="007F79BC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1418" w:type="dxa"/>
          </w:tcPr>
          <w:p w14:paraId="7AE6CF75" w14:textId="2F753F13" w:rsidR="003A366C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  <w:r w:rsidRPr="00406197">
              <w:sym w:font="Wingdings" w:char="F06F"/>
            </w:r>
          </w:p>
        </w:tc>
        <w:tc>
          <w:tcPr>
            <w:tcW w:w="3029" w:type="dxa"/>
          </w:tcPr>
          <w:p w14:paraId="03B1A9BA" w14:textId="18D2A3AD" w:rsidR="003A366C" w:rsidRDefault="003A366C" w:rsidP="008868BC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</w:p>
        </w:tc>
      </w:tr>
      <w:tr w:rsidR="003A366C" w:rsidRPr="00BE4DBD" w14:paraId="568AEC3B" w14:textId="77777777" w:rsidTr="00D9152E">
        <w:trPr>
          <w:trHeight w:val="594"/>
          <w:jc w:val="center"/>
        </w:trPr>
        <w:tc>
          <w:tcPr>
            <w:tcW w:w="3982" w:type="dxa"/>
            <w:shd w:val="clear" w:color="auto" w:fill="FFFFFF"/>
          </w:tcPr>
          <w:p w14:paraId="66302AF5" w14:textId="4995260D" w:rsidR="003A366C" w:rsidRPr="00BE4DB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545DEF">
              <w:rPr>
                <w:rFonts w:ascii="Calibri" w:hAnsi="Calibri" w:cs="Calibri"/>
              </w:rPr>
              <w:t>- Le récépissé de dépôt de la demande de défiscalisation daté et cacheté par l’administration fiscale (si la défiscalisation n’a pas été encore obtenue).</w:t>
            </w:r>
          </w:p>
        </w:tc>
        <w:tc>
          <w:tcPr>
            <w:tcW w:w="1263" w:type="dxa"/>
            <w:shd w:val="clear" w:color="auto" w:fill="auto"/>
          </w:tcPr>
          <w:p w14:paraId="60ECE2A7" w14:textId="1661DCA4" w:rsidR="003A366C" w:rsidRPr="007F79BC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1418" w:type="dxa"/>
          </w:tcPr>
          <w:p w14:paraId="5F74349A" w14:textId="7B419B10" w:rsidR="003A366C" w:rsidRPr="00D972C1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3029" w:type="dxa"/>
          </w:tcPr>
          <w:p w14:paraId="0812DBE7" w14:textId="011B9E97" w:rsidR="003A366C" w:rsidRPr="00BE4DBD" w:rsidRDefault="003A366C" w:rsidP="008868BC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</w:p>
        </w:tc>
      </w:tr>
      <w:tr w:rsidR="003A366C" w:rsidRPr="00BE4DBD" w14:paraId="41941004" w14:textId="77777777" w:rsidTr="00D9152E">
        <w:trPr>
          <w:trHeight w:val="594"/>
          <w:jc w:val="center"/>
        </w:trPr>
        <w:tc>
          <w:tcPr>
            <w:tcW w:w="3982" w:type="dxa"/>
            <w:shd w:val="clear" w:color="auto" w:fill="FFFFFF"/>
          </w:tcPr>
          <w:p w14:paraId="68D0ADBC" w14:textId="1EC05AFA" w:rsidR="003A366C" w:rsidRPr="00545DEF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545DEF">
              <w:rPr>
                <w:rFonts w:ascii="Calibri" w:hAnsi="Calibri" w:cs="Calibri"/>
              </w:rPr>
              <w:t xml:space="preserve">3.Les services d’une SNC (véhicule fiscal) ont été sollicités pour le projet de défiscalisation : Présence du formulaire type valant déclaration de l'existence de la SNC signé, daté et cacheté par le représentant légal de la SNC. </w:t>
            </w:r>
          </w:p>
          <w:p w14:paraId="28A5F804" w14:textId="77777777" w:rsidR="003A366C" w:rsidRPr="00545DEF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  <w:p w14:paraId="6D16E632" w14:textId="52BE7F72" w:rsidR="003A366C" w:rsidRPr="00545DEF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545DEF">
              <w:rPr>
                <w:rFonts w:ascii="Calibri" w:hAnsi="Calibri" w:cs="Calibri"/>
              </w:rPr>
              <w:t>Ce formulaire doit être accompagné de justificatifs des ressources propres de la SNC (attestations ou lettres d’intention d'emprunts bancaires, ou ceux justifiant une augmentation de capital, ou ceux des apports d'investisseurs ; ou des subventions, loyers, dépôt de garanti, ...)</w:t>
            </w:r>
          </w:p>
        </w:tc>
        <w:tc>
          <w:tcPr>
            <w:tcW w:w="1263" w:type="dxa"/>
            <w:shd w:val="clear" w:color="auto" w:fill="auto"/>
          </w:tcPr>
          <w:p w14:paraId="228A0BC5" w14:textId="1200801F" w:rsidR="003A366C" w:rsidRPr="007F79BC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1418" w:type="dxa"/>
          </w:tcPr>
          <w:p w14:paraId="49E6D1B4" w14:textId="11D2751B" w:rsidR="003A366C" w:rsidRPr="00D972C1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3029" w:type="dxa"/>
          </w:tcPr>
          <w:p w14:paraId="3707CEC4" w14:textId="4DCC3878" w:rsidR="003A366C" w:rsidRPr="00BE4DBD" w:rsidRDefault="003A366C" w:rsidP="008868BC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Indiquer si vous passez par un véhicule fiscal. Si c’est le cas, transmettre les éléments indiqués ci-contre.</w:t>
            </w:r>
          </w:p>
        </w:tc>
      </w:tr>
      <w:tr w:rsidR="003A366C" w:rsidRPr="00BE4DBD" w14:paraId="5473F72E" w14:textId="77777777" w:rsidTr="00D9152E">
        <w:trPr>
          <w:trHeight w:val="594"/>
          <w:jc w:val="center"/>
        </w:trPr>
        <w:tc>
          <w:tcPr>
            <w:tcW w:w="3982" w:type="dxa"/>
            <w:shd w:val="clear" w:color="auto" w:fill="FFFFFF"/>
          </w:tcPr>
          <w:p w14:paraId="7EA2FC96" w14:textId="15942098" w:rsidR="003A366C" w:rsidRPr="00BE4DB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EB217D">
              <w:rPr>
                <w:rFonts w:ascii="Calibri" w:hAnsi="Calibri" w:cs="Calibri"/>
              </w:rPr>
              <w:t>4.L’opération ne fait-pas, ou ne va pas faire l’objet d’une demande de crédit-bail/ leasing : Présence du modèle officiel valant attestation de non recours à du crédit-bail signé, daté et cacheté par le représentant légal</w:t>
            </w:r>
          </w:p>
        </w:tc>
        <w:tc>
          <w:tcPr>
            <w:tcW w:w="1263" w:type="dxa"/>
            <w:shd w:val="clear" w:color="auto" w:fill="auto"/>
          </w:tcPr>
          <w:p w14:paraId="4DC0F2FD" w14:textId="1759945B" w:rsidR="003A366C" w:rsidRPr="007F79BC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1418" w:type="dxa"/>
          </w:tcPr>
          <w:p w14:paraId="217D07E7" w14:textId="6778412A" w:rsidR="003A366C" w:rsidRPr="00D972C1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3029" w:type="dxa"/>
          </w:tcPr>
          <w:p w14:paraId="0CB047F8" w14:textId="4553AC24" w:rsidR="003A366C" w:rsidRDefault="003A366C" w:rsidP="008868BC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Merci d’indiquer </w:t>
            </w:r>
            <w:bookmarkStart w:id="5" w:name="_Hlk199245750"/>
            <w:r>
              <w:rPr>
                <w:rFonts w:ascii="Calibri" w:hAnsi="Calibri" w:cs="Calibri"/>
              </w:rPr>
              <w:t>si vous utilisez le crédit-bail/leasing pour l’équipement du projet. Si ce n’est pas le cas fournir l’attestation de non recours ou passez au point suivant</w:t>
            </w:r>
          </w:p>
          <w:p w14:paraId="54A4E1B6" w14:textId="2BB9A9B5" w:rsidR="003A366C" w:rsidRPr="00BE4DBD" w:rsidRDefault="003A366C" w:rsidP="008868BC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hyperlink r:id="rId15" w:history="1">
              <w:r>
                <w:rPr>
                  <w:rStyle w:val="Lienhypertexte"/>
                </w:rPr>
                <w:t>Projet-incluant-un-credit-bail.pdf</w:t>
              </w:r>
            </w:hyperlink>
            <w:bookmarkEnd w:id="5"/>
          </w:p>
        </w:tc>
      </w:tr>
      <w:tr w:rsidR="003A366C" w:rsidRPr="00BE4DBD" w14:paraId="17C59DAC" w14:textId="77777777" w:rsidTr="00D9152E">
        <w:trPr>
          <w:trHeight w:val="594"/>
          <w:jc w:val="center"/>
        </w:trPr>
        <w:tc>
          <w:tcPr>
            <w:tcW w:w="3982" w:type="dxa"/>
            <w:shd w:val="clear" w:color="auto" w:fill="FFFFFF"/>
          </w:tcPr>
          <w:p w14:paraId="3CB0C26A" w14:textId="77777777" w:rsidR="003A366C" w:rsidRPr="00EB217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EB217D">
              <w:rPr>
                <w:rFonts w:ascii="Calibri" w:hAnsi="Calibri" w:cs="Calibri"/>
              </w:rPr>
              <w:t xml:space="preserve">5.L’opération fait, ou va faire l’objet d’une demande de crédit-bail/ leasing : </w:t>
            </w:r>
          </w:p>
          <w:p w14:paraId="1C6666A7" w14:textId="77777777" w:rsidR="003A366C" w:rsidRPr="00EB217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EB217D">
              <w:rPr>
                <w:rFonts w:ascii="Calibri" w:hAnsi="Calibri" w:cs="Calibri"/>
              </w:rPr>
              <w:t>Présence :</w:t>
            </w:r>
          </w:p>
          <w:p w14:paraId="1F7CDC4D" w14:textId="77777777" w:rsidR="003A366C" w:rsidRPr="00EB217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EB217D">
              <w:rPr>
                <w:rFonts w:ascii="Calibri" w:hAnsi="Calibri" w:cs="Calibri"/>
              </w:rPr>
              <w:t>- De la demande et du projet de contrat de location non signé (si le crédit-bail n’a pas été encore obtenu), ou du contrat final signé, daté et cacheté par le preneur et le crédit-bailleur</w:t>
            </w:r>
          </w:p>
          <w:p w14:paraId="141C4254" w14:textId="77777777" w:rsidR="003A366C" w:rsidRPr="00EB217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EB217D">
              <w:rPr>
                <w:rFonts w:ascii="Calibri" w:hAnsi="Calibri" w:cs="Calibri"/>
              </w:rPr>
              <w:t xml:space="preserve">- Du projet d'échéancier des loyers distinguant le coût net et les frais dérivés si le crédit-bail n’a pas été encore obtenu, ou au contraire l’échéancier final. </w:t>
            </w:r>
          </w:p>
          <w:p w14:paraId="1B294784" w14:textId="77777777" w:rsidR="003A366C" w:rsidRPr="00EB217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EB217D">
              <w:rPr>
                <w:rFonts w:ascii="Calibri" w:hAnsi="Calibri" w:cs="Calibri"/>
              </w:rPr>
              <w:t>- Du RIB du crédit-bailleur,</w:t>
            </w:r>
          </w:p>
          <w:p w14:paraId="19A952DF" w14:textId="77777777" w:rsidR="003A366C" w:rsidRPr="00EB217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EB217D">
              <w:rPr>
                <w:rFonts w:ascii="Calibri" w:hAnsi="Calibri" w:cs="Calibri"/>
              </w:rPr>
              <w:t>- Des statuts du crédit-bailleur</w:t>
            </w:r>
          </w:p>
          <w:p w14:paraId="5230A795" w14:textId="0FDCE62B" w:rsidR="003A366C" w:rsidRPr="00BE4DB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EB217D">
              <w:rPr>
                <w:rFonts w:ascii="Calibri" w:hAnsi="Calibri" w:cs="Calibri"/>
              </w:rPr>
              <w:t>- De l’identité et la fonction du représentant légal du crédit-bailleur dans les documents transmis (le crédit-bailleur sera bénéficiaire intermédiaire de l’aide et signera la convention FEDER)</w:t>
            </w:r>
          </w:p>
        </w:tc>
        <w:tc>
          <w:tcPr>
            <w:tcW w:w="1263" w:type="dxa"/>
            <w:shd w:val="clear" w:color="auto" w:fill="auto"/>
          </w:tcPr>
          <w:p w14:paraId="2F99E8EE" w14:textId="50018730" w:rsidR="003A366C" w:rsidRPr="007F79BC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1418" w:type="dxa"/>
          </w:tcPr>
          <w:p w14:paraId="2896F3A3" w14:textId="4CC4924F" w:rsidR="003A366C" w:rsidRPr="00D972C1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3029" w:type="dxa"/>
          </w:tcPr>
          <w:p w14:paraId="4F7852EA" w14:textId="2172D7C4" w:rsidR="003A366C" w:rsidRDefault="003A366C" w:rsidP="008868BC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Merci d’indiquer si vous utilisez le crédit-bail/leasing pour l’équipement du projet. Si c’est le cas, transmettre les éléments indiqués ci-contre.</w:t>
            </w:r>
          </w:p>
          <w:p w14:paraId="00CF54F2" w14:textId="77777777" w:rsidR="003A366C" w:rsidRDefault="003A366C" w:rsidP="008868BC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</w:p>
          <w:p w14:paraId="420D6AC3" w14:textId="4F56C1C8" w:rsidR="003A366C" w:rsidRPr="00BE4DBD" w:rsidRDefault="003A366C" w:rsidP="008868BC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</w:p>
        </w:tc>
      </w:tr>
      <w:tr w:rsidR="003A366C" w:rsidRPr="00BE4DBD" w14:paraId="38F52962" w14:textId="77777777" w:rsidTr="00D9152E">
        <w:trPr>
          <w:trHeight w:val="594"/>
          <w:jc w:val="center"/>
        </w:trPr>
        <w:tc>
          <w:tcPr>
            <w:tcW w:w="3982" w:type="dxa"/>
            <w:shd w:val="clear" w:color="auto" w:fill="FFFFFF"/>
          </w:tcPr>
          <w:p w14:paraId="413069C6" w14:textId="5615FBC0" w:rsidR="003A366C" w:rsidRPr="00BE4DB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EB217D">
              <w:rPr>
                <w:rFonts w:ascii="Calibri" w:hAnsi="Calibri" w:cs="Calibri"/>
              </w:rPr>
              <w:t>Note justifiant le besoin de la commande et la justification du montant du marché, le cas échéant ;</w:t>
            </w:r>
          </w:p>
        </w:tc>
        <w:tc>
          <w:tcPr>
            <w:tcW w:w="1263" w:type="dxa"/>
            <w:shd w:val="clear" w:color="auto" w:fill="auto"/>
          </w:tcPr>
          <w:p w14:paraId="7956B089" w14:textId="0F2DDE45" w:rsidR="003A366C" w:rsidRPr="007F79BC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1418" w:type="dxa"/>
          </w:tcPr>
          <w:p w14:paraId="649E78EE" w14:textId="3979D088" w:rsidR="003A366C" w:rsidRPr="00D972C1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3029" w:type="dxa"/>
          </w:tcPr>
          <w:p w14:paraId="2E922DD6" w14:textId="1BBF0398" w:rsidR="003A366C" w:rsidRPr="00BE4DBD" w:rsidRDefault="003A366C" w:rsidP="008868BC">
            <w:pPr>
              <w:spacing w:after="0" w:line="240" w:lineRule="auto"/>
              <w:ind w:left="-109"/>
              <w:rPr>
                <w:rFonts w:ascii="Calibri" w:hAnsi="Calibri" w:cs="Calibri"/>
              </w:rPr>
            </w:pPr>
          </w:p>
        </w:tc>
      </w:tr>
      <w:tr w:rsidR="003A366C" w:rsidRPr="00BE4DBD" w14:paraId="61C946A4" w14:textId="77777777" w:rsidTr="00D9152E">
        <w:trPr>
          <w:trHeight w:val="594"/>
          <w:jc w:val="center"/>
        </w:trPr>
        <w:tc>
          <w:tcPr>
            <w:tcW w:w="3982" w:type="dxa"/>
            <w:shd w:val="clear" w:color="auto" w:fill="FFFFFF"/>
          </w:tcPr>
          <w:p w14:paraId="1FCD27B6" w14:textId="77777777" w:rsidR="003A366C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  <w:r w:rsidRPr="00BE4DBD">
              <w:rPr>
                <w:rFonts w:ascii="Calibri" w:hAnsi="Calibri" w:cs="Calibri"/>
              </w:rPr>
              <w:t>Preuves de la mise en concurrence (Publication de l’avis de mise en concurrence au BOAMP, JOUE…etc., ou autre selon les seuils en vigueur)</w:t>
            </w:r>
          </w:p>
          <w:p w14:paraId="430D9D83" w14:textId="77777777" w:rsidR="003A366C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  <w:r w:rsidRPr="00BE4DBD">
              <w:rPr>
                <w:rFonts w:ascii="Calibri" w:hAnsi="Calibri" w:cs="Calibri"/>
              </w:rPr>
              <w:t>Cahier des charges du marché et règlement de la consultation</w:t>
            </w:r>
          </w:p>
          <w:p w14:paraId="1E43BBF2" w14:textId="77777777" w:rsidR="003A366C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  <w:r w:rsidRPr="00BE4DBD">
              <w:rPr>
                <w:rFonts w:ascii="Calibri" w:hAnsi="Calibri" w:cs="Calibri"/>
              </w:rPr>
              <w:t>Rapport d’analyse des offres et Procès-verbal de la commission ayant validé la sélection des offres</w:t>
            </w:r>
          </w:p>
          <w:p w14:paraId="4E4F6F72" w14:textId="77777777" w:rsidR="003A366C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  <w:r w:rsidRPr="00BE4DBD">
              <w:rPr>
                <w:rFonts w:ascii="Calibri" w:hAnsi="Calibri" w:cs="Calibri"/>
              </w:rPr>
              <w:t>Notifications de rejet ou d’attribution et Actes d’engagement des attributaires (et avenants éventuels)</w:t>
            </w:r>
            <w:r>
              <w:rPr>
                <w:rFonts w:ascii="Calibri" w:hAnsi="Calibri" w:cs="Calibri"/>
              </w:rPr>
              <w:t xml:space="preserve"> </w:t>
            </w:r>
          </w:p>
          <w:p w14:paraId="14000AE4" w14:textId="77777777" w:rsidR="003A366C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  <w:r w:rsidRPr="00BE4DBD">
              <w:rPr>
                <w:rFonts w:ascii="Calibri" w:hAnsi="Calibri" w:cs="Calibri"/>
              </w:rPr>
              <w:t>Publication de l’avis d’attribution conformément à la règlementation en vigueur.</w:t>
            </w:r>
          </w:p>
          <w:p w14:paraId="2423637D" w14:textId="77777777" w:rsidR="003A366C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</w:p>
          <w:p w14:paraId="6AE10FF2" w14:textId="7CAC7E4F" w:rsidR="003A366C" w:rsidRPr="00BE4DBD" w:rsidRDefault="003A366C" w:rsidP="008868BC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</w:rPr>
            </w:pPr>
            <w:r w:rsidRPr="00D27D2F">
              <w:rPr>
                <w:rFonts w:ascii="Calibri" w:hAnsi="Calibri" w:cs="Calibri"/>
                <w:i/>
                <w:iCs/>
              </w:rPr>
              <w:t>(</w:t>
            </w:r>
            <w:proofErr w:type="gramStart"/>
            <w:r w:rsidRPr="00D27D2F">
              <w:rPr>
                <w:rFonts w:ascii="Calibri" w:hAnsi="Calibri" w:cs="Calibri"/>
                <w:i/>
                <w:iCs/>
              </w:rPr>
              <w:t>*)ces</w:t>
            </w:r>
            <w:proofErr w:type="gramEnd"/>
            <w:r w:rsidRPr="00D27D2F">
              <w:rPr>
                <w:rFonts w:ascii="Calibri" w:hAnsi="Calibri" w:cs="Calibri"/>
                <w:i/>
                <w:iCs/>
              </w:rPr>
              <w:t xml:space="preserve"> pièces seront à fournir si le marché public est attribué (cette liste n’est pas exhaustive)</w:t>
            </w:r>
          </w:p>
        </w:tc>
        <w:tc>
          <w:tcPr>
            <w:tcW w:w="1263" w:type="dxa"/>
            <w:shd w:val="clear" w:color="auto" w:fill="auto"/>
          </w:tcPr>
          <w:p w14:paraId="572DB76A" w14:textId="24A8FB5A" w:rsidR="003A366C" w:rsidRPr="007F79BC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1418" w:type="dxa"/>
          </w:tcPr>
          <w:p w14:paraId="1252E9E4" w14:textId="19EFB352" w:rsidR="003A366C" w:rsidRPr="00D972C1" w:rsidRDefault="003A366C" w:rsidP="008868BC">
            <w:pPr>
              <w:spacing w:after="0" w:line="240" w:lineRule="auto"/>
              <w:ind w:left="-109"/>
              <w:jc w:val="center"/>
            </w:pPr>
            <w:r w:rsidRPr="00406197">
              <w:sym w:font="Wingdings" w:char="F06F"/>
            </w:r>
          </w:p>
        </w:tc>
        <w:tc>
          <w:tcPr>
            <w:tcW w:w="3029" w:type="dxa"/>
          </w:tcPr>
          <w:p w14:paraId="11E38DF2" w14:textId="77777777" w:rsidR="003A366C" w:rsidRPr="00BE4DBD" w:rsidRDefault="003A366C" w:rsidP="008868BC">
            <w:pPr>
              <w:spacing w:after="0" w:line="240" w:lineRule="auto"/>
              <w:ind w:left="-109"/>
              <w:jc w:val="center"/>
              <w:rPr>
                <w:rFonts w:ascii="Calibri" w:hAnsi="Calibri" w:cs="Calibri"/>
              </w:rPr>
            </w:pPr>
          </w:p>
        </w:tc>
      </w:tr>
    </w:tbl>
    <w:p w14:paraId="1CEE33A1" w14:textId="4C1CC2FD" w:rsidR="00917CBD" w:rsidRDefault="00917CBD" w:rsidP="00917CBD">
      <w:pPr>
        <w:ind w:left="-709"/>
        <w:jc w:val="both"/>
        <w:rPr>
          <w:rFonts w:ascii="Calibri" w:hAnsi="Calibri" w:cs="Calibri"/>
        </w:rPr>
      </w:pPr>
    </w:p>
    <w:sectPr w:rsidR="00917CBD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0CF2BC" w16cex:dateUtc="2025-06-30T14:25:00Z"/>
  <w16cex:commentExtensible w16cex:durableId="2C10E952" w16cex:dateUtc="2025-07-03T14:34:00Z"/>
  <w16cex:commentExtensible w16cex:durableId="2C0CF247" w16cex:dateUtc="2025-06-30T14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71F70" w14:textId="77777777" w:rsidR="00913D76" w:rsidRDefault="00913D76" w:rsidP="00BE4DBD">
      <w:pPr>
        <w:spacing w:after="0" w:line="240" w:lineRule="auto"/>
      </w:pPr>
      <w:r>
        <w:separator/>
      </w:r>
    </w:p>
  </w:endnote>
  <w:endnote w:type="continuationSeparator" w:id="0">
    <w:p w14:paraId="691FA346" w14:textId="77777777" w:rsidR="00913D76" w:rsidRDefault="00913D76" w:rsidP="00BE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4ACB2" w14:textId="77777777" w:rsidR="00913D76" w:rsidRDefault="00913D76" w:rsidP="00BE4DBD">
      <w:pPr>
        <w:spacing w:after="0" w:line="240" w:lineRule="auto"/>
      </w:pPr>
      <w:r>
        <w:separator/>
      </w:r>
    </w:p>
  </w:footnote>
  <w:footnote w:type="continuationSeparator" w:id="0">
    <w:p w14:paraId="0E61E9CB" w14:textId="77777777" w:rsidR="00913D76" w:rsidRDefault="00913D76" w:rsidP="00BE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17204" w14:textId="267CFF72" w:rsidR="00BE4DBD" w:rsidRDefault="00D9152E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D45E49" wp14:editId="0CACA37F">
          <wp:simplePos x="0" y="0"/>
          <wp:positionH relativeFrom="margin">
            <wp:posOffset>704850</wp:posOffset>
          </wp:positionH>
          <wp:positionV relativeFrom="paragraph">
            <wp:posOffset>-87630</wp:posOffset>
          </wp:positionV>
          <wp:extent cx="829945" cy="781050"/>
          <wp:effectExtent l="0" t="0" r="8255" b="0"/>
          <wp:wrapTight wrapText="bothSides">
            <wp:wrapPolygon edited="0">
              <wp:start x="0" y="0"/>
              <wp:lineTo x="0" y="21073"/>
              <wp:lineTo x="21319" y="21073"/>
              <wp:lineTo x="21319" y="0"/>
              <wp:lineTo x="0" y="0"/>
            </wp:wrapPolygon>
          </wp:wrapTight>
          <wp:docPr id="19" name="Image 19" descr="C:\Documents and Settings\IGRATIEN\Bureau\Logo CT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GRATIEN\Bureau\Logo CT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2B6D903" wp14:editId="717FA32A">
          <wp:simplePos x="0" y="0"/>
          <wp:positionH relativeFrom="column">
            <wp:posOffset>4672330</wp:posOffset>
          </wp:positionH>
          <wp:positionV relativeFrom="paragraph">
            <wp:posOffset>-106680</wp:posOffset>
          </wp:positionV>
          <wp:extent cx="809625" cy="81978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 V Cofinancé par l’Union européenne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</w:t>
    </w:r>
    <w:r>
      <w:rPr>
        <w:noProof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474B4"/>
    <w:multiLevelType w:val="hybridMultilevel"/>
    <w:tmpl w:val="6A7EC938"/>
    <w:lvl w:ilvl="0" w:tplc="2ABA7B22">
      <w:start w:val="4"/>
      <w:numFmt w:val="bullet"/>
      <w:lvlText w:val=""/>
      <w:lvlJc w:val="left"/>
      <w:pPr>
        <w:ind w:left="251" w:hanging="360"/>
      </w:pPr>
      <w:rPr>
        <w:rFonts w:ascii="Symbol" w:eastAsiaTheme="minorEastAsia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" w15:restartNumberingAfterBreak="0">
    <w:nsid w:val="2C864F08"/>
    <w:multiLevelType w:val="hybridMultilevel"/>
    <w:tmpl w:val="44D65794"/>
    <w:lvl w:ilvl="0" w:tplc="E0F84E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202B3"/>
    <w:multiLevelType w:val="hybridMultilevel"/>
    <w:tmpl w:val="92925320"/>
    <w:lvl w:ilvl="0" w:tplc="040C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" w15:restartNumberingAfterBreak="0">
    <w:nsid w:val="3FA60A50"/>
    <w:multiLevelType w:val="hybridMultilevel"/>
    <w:tmpl w:val="B712C24A"/>
    <w:lvl w:ilvl="0" w:tplc="D18EBD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BD"/>
    <w:rsid w:val="000664D6"/>
    <w:rsid w:val="000D5406"/>
    <w:rsid w:val="000E57EA"/>
    <w:rsid w:val="00194128"/>
    <w:rsid w:val="001D52DE"/>
    <w:rsid w:val="00257CD4"/>
    <w:rsid w:val="002D7548"/>
    <w:rsid w:val="002E1765"/>
    <w:rsid w:val="003A366C"/>
    <w:rsid w:val="003A5CB4"/>
    <w:rsid w:val="003D6247"/>
    <w:rsid w:val="004017B2"/>
    <w:rsid w:val="00406197"/>
    <w:rsid w:val="00490684"/>
    <w:rsid w:val="0054012A"/>
    <w:rsid w:val="00545DEF"/>
    <w:rsid w:val="00563273"/>
    <w:rsid w:val="006A30A2"/>
    <w:rsid w:val="006F1A46"/>
    <w:rsid w:val="006F79D7"/>
    <w:rsid w:val="00780D18"/>
    <w:rsid w:val="007A3261"/>
    <w:rsid w:val="007D26C1"/>
    <w:rsid w:val="00813CE0"/>
    <w:rsid w:val="00824D26"/>
    <w:rsid w:val="00873F49"/>
    <w:rsid w:val="008868BC"/>
    <w:rsid w:val="00913D76"/>
    <w:rsid w:val="00917CBD"/>
    <w:rsid w:val="00AF5C2B"/>
    <w:rsid w:val="00B04E7E"/>
    <w:rsid w:val="00B26ACC"/>
    <w:rsid w:val="00B670D4"/>
    <w:rsid w:val="00B92869"/>
    <w:rsid w:val="00BB400D"/>
    <w:rsid w:val="00BE4DBD"/>
    <w:rsid w:val="00C71E44"/>
    <w:rsid w:val="00C93A00"/>
    <w:rsid w:val="00CF2E0D"/>
    <w:rsid w:val="00D27D2F"/>
    <w:rsid w:val="00D9152E"/>
    <w:rsid w:val="00DA2E34"/>
    <w:rsid w:val="00DC3C52"/>
    <w:rsid w:val="00E133AF"/>
    <w:rsid w:val="00E7364F"/>
    <w:rsid w:val="00E84F08"/>
    <w:rsid w:val="00E97120"/>
    <w:rsid w:val="00EB217D"/>
    <w:rsid w:val="00F11B3A"/>
    <w:rsid w:val="00F17405"/>
    <w:rsid w:val="00F545B4"/>
    <w:rsid w:val="00F6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940C6"/>
  <w15:chartTrackingRefBased/>
  <w15:docId w15:val="{8201C0C3-4319-4C0B-97F6-DA36767C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4DBD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4DBD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4DBD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BE4DB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27D2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26AC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868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68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68BC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68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68BC"/>
    <w:rPr>
      <w:rFonts w:eastAsiaTheme="minorEastAsi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66C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-guyane.fr/wp-content/uploads/2023/04/Communication-sur-le-conflit-dinteret.pdf" TargetMode="External"/><Relationship Id="rId13" Type="http://schemas.openxmlformats.org/officeDocument/2006/relationships/hyperlink" Target="https://view.officeapps.live.com/op/view.aspx?src=https%3A%2F%2Fwww.europe-guyane.fr%2Fwp-content%2Fuploads%2F2024%2F06%2FAttestation-principes-fondamentaux.docx&amp;wdOrigin=BROWSELI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www.europe-guyane.fr%2Fwp-content%2Fuploads%2F2024%2F06%2FRespect-charte-des-droits-fondamentaux.docx&amp;wdOrigin=BROWSELI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pe-guyane.fr/wp-content/uploads/2023/09/MODELE-DECLARATION-LAF-Porteu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urope-guyane.fr/wp-content/uploads/2024/03/Projet-incluant-un-credit-bail.pdf" TargetMode="External"/><Relationship Id="rId10" Type="http://schemas.openxmlformats.org/officeDocument/2006/relationships/hyperlink" Target="https://www.europe-guyane.fr/wp-content/uploads/2023/09/MODELE-DECLARATION-DOUBLE-FINANCEMENT-Porteur.pdf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www.europe-guyane.fr%2Fwp-content%2Fuploads%2F2024%2F06%2FMODELE-DECLARATION-ABSENCE-CONFLIT-DINTERETS_Porteur-Prive2.docx&amp;wdOrigin=BROWSELINK" TargetMode="External"/><Relationship Id="rId14" Type="http://schemas.openxmlformats.org/officeDocument/2006/relationships/hyperlink" Target="https://www.europe-guyane.fr/wp-content/uploads/2024/03/Projet-incluant-une-defiscalisatio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D100-F30A-4947-AD61-51646613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1271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CERVIGON LOOR</dc:creator>
  <cp:keywords/>
  <dc:description/>
  <cp:lastModifiedBy>Georgia LARANCE</cp:lastModifiedBy>
  <cp:revision>2</cp:revision>
  <dcterms:created xsi:type="dcterms:W3CDTF">2025-08-01T15:28:00Z</dcterms:created>
  <dcterms:modified xsi:type="dcterms:W3CDTF">2025-08-01T15:28:00Z</dcterms:modified>
</cp:coreProperties>
</file>